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FD" w:rsidRPr="00AB34FD" w:rsidRDefault="00AB34FD" w:rsidP="00AB34F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4FD">
        <w:rPr>
          <w:rFonts w:ascii="Times New Roman" w:hAnsi="Times New Roman" w:cs="Times New Roman"/>
          <w:sz w:val="28"/>
          <w:szCs w:val="28"/>
        </w:rPr>
        <w:t>Перечень многоквартирных домов и дворовых территорий, которые планируется благоустроить в 2020 году в рамках проекта «Башкирские дворики» в селе Ермекеево муниципального района Ермекеевский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AB34FD" w:rsidRPr="00AB34FD" w:rsidRDefault="00AB34FD" w:rsidP="00AB34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4FD">
        <w:rPr>
          <w:rFonts w:ascii="Times New Roman" w:hAnsi="Times New Roman" w:cs="Times New Roman"/>
          <w:sz w:val="28"/>
          <w:szCs w:val="28"/>
        </w:rPr>
        <w:t>Улица Школьная, д.20</w:t>
      </w:r>
    </w:p>
    <w:p w:rsidR="00AB34FD" w:rsidRPr="00AB34FD" w:rsidRDefault="00AB34FD" w:rsidP="00AB34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4FD">
        <w:rPr>
          <w:rFonts w:ascii="Times New Roman" w:hAnsi="Times New Roman" w:cs="Times New Roman"/>
          <w:sz w:val="28"/>
          <w:szCs w:val="28"/>
        </w:rPr>
        <w:t>Улица Школьная, д.22</w:t>
      </w:r>
    </w:p>
    <w:p w:rsidR="00AB34FD" w:rsidRPr="00AB34FD" w:rsidRDefault="00AB34FD" w:rsidP="00AB34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4FD">
        <w:rPr>
          <w:rFonts w:ascii="Times New Roman" w:hAnsi="Times New Roman" w:cs="Times New Roman"/>
          <w:sz w:val="28"/>
          <w:szCs w:val="28"/>
        </w:rPr>
        <w:t>Улица Школьная, 24</w:t>
      </w:r>
    </w:p>
    <w:p w:rsidR="00AB34FD" w:rsidRPr="00AB34FD" w:rsidRDefault="00AB34FD" w:rsidP="00AB34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4FD">
        <w:rPr>
          <w:rFonts w:ascii="Times New Roman" w:hAnsi="Times New Roman" w:cs="Times New Roman"/>
          <w:sz w:val="28"/>
          <w:szCs w:val="28"/>
        </w:rPr>
        <w:t>Улица Школьная, 26</w:t>
      </w:r>
    </w:p>
    <w:p w:rsidR="00AB34FD" w:rsidRDefault="00AB34FD" w:rsidP="00AB34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4FD">
        <w:rPr>
          <w:rFonts w:ascii="Times New Roman" w:hAnsi="Times New Roman" w:cs="Times New Roman"/>
          <w:sz w:val="28"/>
          <w:szCs w:val="28"/>
        </w:rPr>
        <w:t>Улица Грачева, д.1</w:t>
      </w:r>
    </w:p>
    <w:p w:rsidR="00AB34FD" w:rsidRPr="00AB34FD" w:rsidRDefault="00AB34FD" w:rsidP="00AB34F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4FD">
        <w:rPr>
          <w:rFonts w:ascii="Times New Roman" w:hAnsi="Times New Roman" w:cs="Times New Roman"/>
          <w:sz w:val="28"/>
          <w:szCs w:val="28"/>
        </w:rPr>
        <w:t>Предусматриваются следующие виды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E0C">
        <w:rPr>
          <w:rFonts w:ascii="Times New Roman" w:hAnsi="Times New Roman" w:cs="Times New Roman"/>
          <w:sz w:val="28"/>
          <w:szCs w:val="28"/>
        </w:rPr>
        <w:t xml:space="preserve">асфальтирование дворовых проездов, устройство парковочных пространств,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устройство (ремонт) тротуаров, установка бордюрного камня, освещение дворовых территорий, установка детских и спортивных площадок с безопасным резиновым покрытием, установка малых архитектурных форм, </w:t>
      </w:r>
      <w:r w:rsidR="00FB0E0C">
        <w:rPr>
          <w:rFonts w:ascii="Times New Roman" w:hAnsi="Times New Roman" w:cs="Times New Roman"/>
          <w:sz w:val="28"/>
          <w:szCs w:val="28"/>
        </w:rPr>
        <w:t xml:space="preserve">установка </w:t>
      </w:r>
      <w:r>
        <w:rPr>
          <w:rFonts w:ascii="Times New Roman" w:hAnsi="Times New Roman" w:cs="Times New Roman"/>
          <w:sz w:val="28"/>
          <w:szCs w:val="28"/>
        </w:rPr>
        <w:t>систем видеонаблюдения во дворе.</w:t>
      </w:r>
    </w:p>
    <w:p w:rsidR="00AB34FD" w:rsidRPr="00AB34FD" w:rsidRDefault="00AB34FD" w:rsidP="00AB34F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B34FD" w:rsidRPr="00AB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B17D6"/>
    <w:multiLevelType w:val="hybridMultilevel"/>
    <w:tmpl w:val="AE10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64"/>
    <w:rsid w:val="001D2964"/>
    <w:rsid w:val="00413A40"/>
    <w:rsid w:val="00AB34FD"/>
    <w:rsid w:val="00AD615A"/>
    <w:rsid w:val="00F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Ермсс</dc:creator>
  <cp:keywords/>
  <dc:description/>
  <cp:lastModifiedBy>Ермсс</cp:lastModifiedBy>
  <cp:revision>5</cp:revision>
  <cp:lastPrinted>2019-09-24T12:25:00Z</cp:lastPrinted>
  <dcterms:created xsi:type="dcterms:W3CDTF">2019-09-24T12:14:00Z</dcterms:created>
  <dcterms:modified xsi:type="dcterms:W3CDTF">2019-09-24T12:32:00Z</dcterms:modified>
</cp:coreProperties>
</file>