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314C22" w:rsidP="000C1D63">
      <w:pPr>
        <w:ind w:left="-400"/>
        <w:rPr>
          <w:rFonts w:eastAsia="Arial Unicode MS"/>
        </w:rPr>
      </w:pPr>
      <w:r>
        <w:rPr>
          <w:rFonts w:eastAsia="Arial Unicode MS"/>
        </w:rPr>
        <w:t>19 декабрь</w:t>
      </w:r>
      <w:r w:rsidR="000C1D63">
        <w:rPr>
          <w:rFonts w:eastAsia="Arial Unicode MS"/>
        </w:rPr>
        <w:t xml:space="preserve">  </w:t>
      </w:r>
      <w:r w:rsidR="000C1480">
        <w:rPr>
          <w:rFonts w:eastAsia="Arial Unicode MS"/>
        </w:rPr>
        <w:t xml:space="preserve">  2017 й.              </w:t>
      </w:r>
      <w:r w:rsidR="000C1D63">
        <w:rPr>
          <w:rFonts w:eastAsia="Arial Unicode MS"/>
        </w:rPr>
        <w:t xml:space="preserve">              </w:t>
      </w:r>
      <w:r w:rsidR="000C1D63" w:rsidRPr="00A34017">
        <w:rPr>
          <w:rFonts w:eastAsia="Arial Unicode MS"/>
        </w:rPr>
        <w:t xml:space="preserve"> </w:t>
      </w:r>
      <w:r w:rsidR="000C1D63" w:rsidRPr="008D256B">
        <w:rPr>
          <w:rFonts w:eastAsia="Arial Unicode MS"/>
          <w:bCs/>
        </w:rPr>
        <w:t>№</w:t>
      </w:r>
      <w:r w:rsidR="000C1D63" w:rsidRPr="008D256B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>136</w:t>
      </w:r>
      <w:r w:rsidR="000C1D63" w:rsidRPr="00A34017">
        <w:rPr>
          <w:rFonts w:eastAsia="Arial Unicode MS"/>
        </w:rPr>
        <w:t xml:space="preserve">           </w:t>
      </w:r>
      <w:r w:rsidR="000C1D63">
        <w:rPr>
          <w:rFonts w:eastAsia="Arial Unicode MS"/>
        </w:rPr>
        <w:t xml:space="preserve">   </w:t>
      </w:r>
      <w:r w:rsidR="008D256B">
        <w:rPr>
          <w:rFonts w:eastAsia="Arial Unicode MS"/>
        </w:rPr>
        <w:t xml:space="preserve">    </w:t>
      </w:r>
      <w:r>
        <w:rPr>
          <w:rFonts w:eastAsia="Arial Unicode MS"/>
        </w:rPr>
        <w:t xml:space="preserve">   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>19</w:t>
      </w:r>
      <w:r w:rsidR="00F156AE">
        <w:rPr>
          <w:rFonts w:eastAsia="Arial Unicode MS"/>
        </w:rPr>
        <w:t xml:space="preserve">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 xml:space="preserve">декабря </w:t>
      </w:r>
      <w:r w:rsidR="000C1D63">
        <w:rPr>
          <w:rFonts w:eastAsia="Arial Unicode MS"/>
        </w:rPr>
        <w:t xml:space="preserve"> 2017 г.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6130" w:rsidRDefault="007B6130" w:rsidP="007B613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7" w:history="1">
        <w:r w:rsidRPr="00D36C8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D36C82">
        <w:rPr>
          <w:rFonts w:ascii="Times New Roman" w:hAnsi="Times New Roman" w:cs="Times New Roman"/>
          <w:sz w:val="28"/>
          <w:szCs w:val="28"/>
        </w:rPr>
        <w:t xml:space="preserve"> о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6C8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36C82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Ермекеевский сельсовет  муниципального района Ермекеевский район Республики Башкортостан и ее состава.</w:t>
      </w:r>
    </w:p>
    <w:p w:rsidR="007B6130" w:rsidRDefault="007B6130" w:rsidP="007B6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130" w:rsidRDefault="007B6130" w:rsidP="007B6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130" w:rsidRDefault="007B6130" w:rsidP="007B61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D03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036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 пунктом 8 </w:t>
      </w:r>
      <w:hyperlink r:id="rId9" w:history="1">
        <w:r w:rsidRPr="006D036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D036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</w:rPr>
        <w:t xml:space="preserve">, пунктом 4 </w:t>
      </w:r>
      <w:r w:rsidRPr="006D036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367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D03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ашкортостан </w:t>
      </w:r>
      <w:r w:rsidRPr="006D0367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6D0367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D0367">
        <w:rPr>
          <w:rFonts w:ascii="Times New Roman" w:hAnsi="Times New Roman" w:cs="Times New Roman"/>
          <w:sz w:val="28"/>
          <w:szCs w:val="28"/>
        </w:rPr>
        <w:t>N УП-498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67">
        <w:rPr>
          <w:rFonts w:ascii="Times New Roman" w:hAnsi="Times New Roman" w:cs="Times New Roman"/>
          <w:sz w:val="28"/>
          <w:szCs w:val="28"/>
        </w:rPr>
        <w:t>"О комиссиях по соблюдению</w:t>
      </w:r>
      <w:proofErr w:type="gramEnd"/>
      <w:r w:rsidRPr="006D0367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государственных гражданских служащих Республики Башкортостан и урегулированию конфликта интересов"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36C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6C82">
        <w:rPr>
          <w:rFonts w:ascii="Times New Roman" w:hAnsi="Times New Roman" w:cs="Times New Roman"/>
          <w:sz w:val="28"/>
          <w:szCs w:val="28"/>
        </w:rPr>
        <w:t xml:space="preserve"> Республики Башкортостан от 16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03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D36C82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6C82">
        <w:rPr>
          <w:rFonts w:ascii="Times New Roman" w:hAnsi="Times New Roman" w:cs="Times New Roman"/>
          <w:sz w:val="28"/>
          <w:szCs w:val="28"/>
        </w:rPr>
        <w:t xml:space="preserve"> N 453-з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82">
        <w:rPr>
          <w:rFonts w:ascii="Times New Roman" w:hAnsi="Times New Roman" w:cs="Times New Roman"/>
          <w:sz w:val="28"/>
          <w:szCs w:val="28"/>
        </w:rPr>
        <w:t>"О муниципальной службе в Республике Башкортостан"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 </w:t>
      </w:r>
    </w:p>
    <w:p w:rsidR="007B6130" w:rsidRPr="00D36C82" w:rsidRDefault="007B6130" w:rsidP="007B6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130" w:rsidRDefault="007B6130" w:rsidP="007B6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Pr="00D36C8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6130" w:rsidRDefault="007B6130" w:rsidP="007B61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6130" w:rsidRDefault="007B6130" w:rsidP="007B6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36C8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D36C8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6C82">
        <w:rPr>
          <w:rFonts w:ascii="Times New Roman" w:hAnsi="Times New Roman" w:cs="Times New Roman"/>
          <w:sz w:val="28"/>
          <w:szCs w:val="28"/>
        </w:rPr>
        <w:t xml:space="preserve"> о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6C8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36C82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Ермекеевский сельсовет муниципального района Ермекеевский район Республики Башкортостан </w:t>
      </w:r>
      <w:r w:rsidRPr="00D36C82">
        <w:rPr>
          <w:rFonts w:ascii="Times New Roman" w:hAnsi="Times New Roman" w:cs="Times New Roman"/>
          <w:sz w:val="28"/>
          <w:szCs w:val="28"/>
        </w:rPr>
        <w:t xml:space="preserve">согласно приложению N 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D36C82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30" w:rsidRDefault="007B6130" w:rsidP="007B6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Образовать</w:t>
      </w:r>
      <w:r w:rsidRPr="00B0720F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D36C8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36C82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Ермекеевский сельсовет муниципального района Ермекеевский район Республики Башкортостан</w:t>
      </w:r>
      <w:r w:rsidRPr="00B0720F">
        <w:rPr>
          <w:rFonts w:ascii="Times New Roman" w:hAnsi="Times New Roman" w:cs="Times New Roman"/>
          <w:sz w:val="28"/>
          <w:szCs w:val="28"/>
        </w:rPr>
        <w:t xml:space="preserve"> (далее - Комиссия) и утвердить ее </w:t>
      </w:r>
      <w:hyperlink r:id="rId11" w:history="1">
        <w:r w:rsidRPr="00304E6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720F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20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D36C82">
        <w:rPr>
          <w:rFonts w:ascii="Times New Roman" w:hAnsi="Times New Roman" w:cs="Times New Roman"/>
          <w:sz w:val="28"/>
          <w:szCs w:val="28"/>
        </w:rPr>
        <w:t>ю</w:t>
      </w:r>
      <w:r w:rsidRPr="00B07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130" w:rsidRDefault="007B6130" w:rsidP="007B6130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304E6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30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муниципального района Ермекеевский район Республики Башкортостан </w:t>
      </w:r>
      <w:r w:rsidRPr="00304E60"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29</w:t>
      </w:r>
      <w:r w:rsidRPr="00304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</w:t>
      </w:r>
      <w:r w:rsidRPr="00304E6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04E60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302/1</w:t>
      </w:r>
      <w:r w:rsidRPr="00304E60">
        <w:rPr>
          <w:sz w:val="28"/>
          <w:szCs w:val="28"/>
        </w:rPr>
        <w:t xml:space="preserve"> "</w:t>
      </w:r>
      <w:r w:rsidRPr="00840C6B">
        <w:t xml:space="preserve"> </w:t>
      </w:r>
      <w:r w:rsidRPr="00840C6B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сельского поселения Ермекеевский сельсовет муниципального района Ермекеевский район Республики Башкортостан  и урегулированию конфликта интересов</w:t>
      </w:r>
      <w:r w:rsidRPr="00304E60">
        <w:rPr>
          <w:sz w:val="28"/>
          <w:szCs w:val="28"/>
        </w:rPr>
        <w:t>".</w:t>
      </w:r>
    </w:p>
    <w:p w:rsidR="007B6130" w:rsidRPr="00304E60" w:rsidRDefault="007B6130" w:rsidP="007B6130">
      <w:pPr>
        <w:jc w:val="both"/>
      </w:pPr>
      <w:r>
        <w:t xml:space="preserve">        5.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сельского поселения Ермекеевский сельсовет муниципального района Ермекеевский район Республики Башкортостан </w:t>
      </w:r>
      <w:hyperlink r:id="rId12" w:history="1">
        <w:r w:rsidRPr="0032496F">
          <w:rPr>
            <w:rStyle w:val="a5"/>
            <w:color w:val="0967A9"/>
            <w:shd w:val="clear" w:color="auto" w:fill="FFFFFF"/>
          </w:rPr>
          <w:t>www.sp-ermekeevo.ru</w:t>
        </w:r>
      </w:hyperlink>
      <w:r w:rsidRPr="0032496F">
        <w:rPr>
          <w:rStyle w:val="apple-converted-space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 xml:space="preserve"> </w:t>
      </w:r>
      <w:r>
        <w:t xml:space="preserve"> и информационном стенде в здании администрации сельского поселения Ермекеевский сельсовет муниципального района Ермекеевский район Республики Башкортостан по адресу: РБ, Ермекеевский район, с. Ермекеево, ул. Ленина д. 23 .</w:t>
      </w:r>
    </w:p>
    <w:p w:rsidR="007B6130" w:rsidRDefault="007B6130" w:rsidP="007B6130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304E60">
        <w:t>Контроль за исполнением настоящего</w:t>
      </w:r>
      <w:r>
        <w:t xml:space="preserve"> постановления оставляю за собой</w:t>
      </w:r>
      <w:proofErr w:type="gramStart"/>
      <w:r>
        <w:t xml:space="preserve"> .</w:t>
      </w:r>
      <w:proofErr w:type="gramEnd"/>
    </w:p>
    <w:p w:rsidR="007B6130" w:rsidRDefault="007B6130" w:rsidP="007B6130">
      <w:pPr>
        <w:autoSpaceDE w:val="0"/>
        <w:autoSpaceDN w:val="0"/>
        <w:adjustRightInd w:val="0"/>
        <w:ind w:firstLine="540"/>
        <w:jc w:val="both"/>
      </w:pPr>
    </w:p>
    <w:p w:rsidR="007B6130" w:rsidRDefault="007B6130" w:rsidP="007B6130">
      <w:pPr>
        <w:autoSpaceDE w:val="0"/>
        <w:autoSpaceDN w:val="0"/>
        <w:adjustRightInd w:val="0"/>
        <w:ind w:firstLine="540"/>
        <w:jc w:val="both"/>
      </w:pPr>
    </w:p>
    <w:p w:rsidR="007B6130" w:rsidRDefault="007B6130" w:rsidP="007B6130">
      <w:pPr>
        <w:autoSpaceDE w:val="0"/>
        <w:autoSpaceDN w:val="0"/>
        <w:adjustRightInd w:val="0"/>
        <w:ind w:firstLine="540"/>
        <w:jc w:val="both"/>
      </w:pPr>
    </w:p>
    <w:p w:rsidR="007B6130" w:rsidRDefault="007B6130" w:rsidP="00314C22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главы сельского поселения                                             Н.Н.Тимиров </w:t>
      </w:r>
    </w:p>
    <w:p w:rsidR="009E67A6" w:rsidRDefault="009E67A6" w:rsidP="007B6130">
      <w:pPr>
        <w:autoSpaceDE w:val="0"/>
        <w:autoSpaceDN w:val="0"/>
        <w:adjustRightInd w:val="0"/>
        <w:ind w:firstLine="540"/>
        <w:jc w:val="both"/>
      </w:pPr>
    </w:p>
    <w:p w:rsidR="009E67A6" w:rsidRDefault="009E67A6" w:rsidP="007B6130">
      <w:pPr>
        <w:autoSpaceDE w:val="0"/>
        <w:autoSpaceDN w:val="0"/>
        <w:adjustRightInd w:val="0"/>
        <w:ind w:firstLine="540"/>
        <w:jc w:val="both"/>
      </w:pPr>
    </w:p>
    <w:p w:rsidR="009E67A6" w:rsidRDefault="009E67A6">
      <w:pPr>
        <w:spacing w:after="200" w:line="276" w:lineRule="auto"/>
      </w:pPr>
      <w:r>
        <w:br w:type="page"/>
      </w:r>
    </w:p>
    <w:p w:rsidR="009E67A6" w:rsidRPr="002E2AF7" w:rsidRDefault="009E67A6" w:rsidP="009E67A6">
      <w:pPr>
        <w:widowControl w:val="0"/>
        <w:autoSpaceDE w:val="0"/>
        <w:autoSpaceDN w:val="0"/>
        <w:ind w:left="4536"/>
      </w:pPr>
      <w:r w:rsidRPr="002E2AF7">
        <w:lastRenderedPageBreak/>
        <w:t xml:space="preserve">Приложение № </w:t>
      </w:r>
      <w:r>
        <w:t>1</w:t>
      </w:r>
    </w:p>
    <w:p w:rsidR="009E67A6" w:rsidRDefault="009E67A6" w:rsidP="009E67A6">
      <w:pPr>
        <w:widowControl w:val="0"/>
        <w:autoSpaceDE w:val="0"/>
        <w:autoSpaceDN w:val="0"/>
        <w:ind w:left="4536"/>
      </w:pPr>
      <w:r w:rsidRPr="002E2AF7">
        <w:t xml:space="preserve">к постановлению главы администрации </w:t>
      </w:r>
    </w:p>
    <w:p w:rsidR="0032496F" w:rsidRDefault="0032496F" w:rsidP="009E67A6">
      <w:pPr>
        <w:widowControl w:val="0"/>
        <w:autoSpaceDE w:val="0"/>
        <w:autoSpaceDN w:val="0"/>
        <w:ind w:left="4536"/>
      </w:pPr>
      <w:r>
        <w:t xml:space="preserve">сельского поселения </w:t>
      </w:r>
    </w:p>
    <w:p w:rsidR="0032496F" w:rsidRPr="002E2AF7" w:rsidRDefault="0032496F" w:rsidP="009E67A6">
      <w:pPr>
        <w:widowControl w:val="0"/>
        <w:autoSpaceDE w:val="0"/>
        <w:autoSpaceDN w:val="0"/>
        <w:ind w:left="4536"/>
      </w:pPr>
      <w:r>
        <w:t xml:space="preserve">Ермекеевский сельсовет </w:t>
      </w:r>
    </w:p>
    <w:p w:rsidR="009E67A6" w:rsidRPr="002E2AF7" w:rsidRDefault="009E67A6" w:rsidP="009E67A6">
      <w:pPr>
        <w:widowControl w:val="0"/>
        <w:autoSpaceDE w:val="0"/>
        <w:autoSpaceDN w:val="0"/>
        <w:ind w:left="4536"/>
      </w:pPr>
      <w:r w:rsidRPr="002E2AF7">
        <w:t xml:space="preserve">муниципального района </w:t>
      </w:r>
      <w:r w:rsidR="0032496F" w:rsidRPr="002E2AF7">
        <w:t>Ермекеевский</w:t>
      </w:r>
      <w:r w:rsidRPr="002E2AF7">
        <w:t xml:space="preserve"> район Республики Башкортостан</w:t>
      </w:r>
    </w:p>
    <w:p w:rsidR="009E67A6" w:rsidRPr="002E2AF7" w:rsidRDefault="009E67A6" w:rsidP="009E67A6">
      <w:pPr>
        <w:widowControl w:val="0"/>
        <w:autoSpaceDE w:val="0"/>
        <w:autoSpaceDN w:val="0"/>
        <w:ind w:left="4536"/>
      </w:pPr>
      <w:r w:rsidRPr="002E2AF7">
        <w:t xml:space="preserve">от </w:t>
      </w:r>
      <w:r w:rsidR="00314C22">
        <w:t>19 декабря  2017 г. №  136</w:t>
      </w:r>
    </w:p>
    <w:p w:rsidR="009E67A6" w:rsidRDefault="009E67A6" w:rsidP="009E6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67A6" w:rsidRPr="00A943F5" w:rsidRDefault="009E67A6" w:rsidP="009E6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</w:t>
      </w:r>
    </w:p>
    <w:p w:rsidR="009E67A6" w:rsidRPr="00A943F5" w:rsidRDefault="009E67A6" w:rsidP="009E67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67A6" w:rsidRPr="00A943F5" w:rsidRDefault="009E67A6" w:rsidP="009E67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43F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14C22">
        <w:rPr>
          <w:rFonts w:ascii="Times New Roman" w:hAnsi="Times New Roman" w:cs="Times New Roman"/>
          <w:sz w:val="28"/>
          <w:szCs w:val="28"/>
        </w:rPr>
        <w:t xml:space="preserve"> сельского поселения Ермекеевский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  <w:r w:rsidRPr="00A943F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Российской Федерации"), Федеральным </w:t>
      </w:r>
      <w:hyperlink r:id="rId14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(далее - Федеральный закон "О противодействии коррупции").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3F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3F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5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6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4C22">
        <w:rPr>
          <w:rFonts w:ascii="Times New Roman" w:hAnsi="Times New Roman" w:cs="Times New Roman"/>
          <w:sz w:val="28"/>
          <w:szCs w:val="28"/>
        </w:rPr>
        <w:t xml:space="preserve">сельского поселения Ермекеевский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A943F5">
        <w:rPr>
          <w:rFonts w:ascii="Times New Roman" w:hAnsi="Times New Roman" w:cs="Times New Roman"/>
          <w:sz w:val="28"/>
          <w:szCs w:val="28"/>
        </w:rPr>
        <w:t>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8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lastRenderedPageBreak/>
        <w:t>4.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3F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3F5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а) пре</w:t>
      </w:r>
      <w:r w:rsidR="0032496F">
        <w:rPr>
          <w:rFonts w:ascii="Times New Roman" w:hAnsi="Times New Roman" w:cs="Times New Roman"/>
          <w:sz w:val="28"/>
          <w:szCs w:val="28"/>
        </w:rPr>
        <w:t xml:space="preserve">дседатель комиссии - </w:t>
      </w:r>
      <w:r w:rsidRPr="00A943F5">
        <w:rPr>
          <w:rFonts w:ascii="Times New Roman" w:hAnsi="Times New Roman" w:cs="Times New Roman"/>
          <w:sz w:val="28"/>
          <w:szCs w:val="28"/>
        </w:rPr>
        <w:t xml:space="preserve"> </w:t>
      </w:r>
      <w:r w:rsidR="0032496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4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32496F">
        <w:rPr>
          <w:rFonts w:ascii="Times New Roman" w:hAnsi="Times New Roman" w:cs="Times New Roman"/>
          <w:sz w:val="28"/>
          <w:szCs w:val="28"/>
        </w:rPr>
        <w:t xml:space="preserve"> </w:t>
      </w:r>
      <w:r w:rsidRPr="00A943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б) заместитель председателя комиссии, назначаемый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в) секретарь комиссии - должностное лицо кадровой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г) члены комиссии - муниципальные</w:t>
      </w:r>
      <w:r w:rsidR="00314C22">
        <w:rPr>
          <w:rFonts w:ascii="Times New Roman" w:hAnsi="Times New Roman" w:cs="Times New Roman"/>
          <w:sz w:val="28"/>
          <w:szCs w:val="28"/>
        </w:rPr>
        <w:t xml:space="preserve"> служащие</w:t>
      </w:r>
      <w:proofErr w:type="gramStart"/>
      <w:r w:rsidR="00314C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4C22">
        <w:rPr>
          <w:rFonts w:ascii="Times New Roman" w:hAnsi="Times New Roman" w:cs="Times New Roman"/>
          <w:sz w:val="28"/>
          <w:szCs w:val="28"/>
        </w:rPr>
        <w:t xml:space="preserve"> </w:t>
      </w:r>
      <w:r w:rsidRPr="00A943F5">
        <w:rPr>
          <w:rFonts w:ascii="Times New Roman" w:hAnsi="Times New Roman" w:cs="Times New Roman"/>
          <w:sz w:val="28"/>
          <w:szCs w:val="28"/>
        </w:rPr>
        <w:t xml:space="preserve"> определяемые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Start w:id="2" w:name="P2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Pr="00A94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а) представителя общественной орг</w:t>
      </w:r>
      <w:r w:rsidR="00FB396A">
        <w:rPr>
          <w:rFonts w:ascii="Times New Roman" w:hAnsi="Times New Roman" w:cs="Times New Roman"/>
          <w:sz w:val="28"/>
          <w:szCs w:val="28"/>
        </w:rPr>
        <w:t>анизации ветеранов сельского поселения</w:t>
      </w:r>
      <w:proofErr w:type="gramStart"/>
      <w:r w:rsidR="00FB396A">
        <w:rPr>
          <w:rFonts w:ascii="Times New Roman" w:hAnsi="Times New Roman" w:cs="Times New Roman"/>
          <w:sz w:val="28"/>
          <w:szCs w:val="28"/>
        </w:rPr>
        <w:t xml:space="preserve"> </w:t>
      </w:r>
      <w:r w:rsidRPr="00A943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94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22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 7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на основании запроса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943F5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43F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43F5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5"/>
      <w:bookmarkEnd w:id="3"/>
      <w:r w:rsidRPr="00A943F5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3F5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F5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A943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3F5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9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21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</w:t>
      </w:r>
      <w:r w:rsidRPr="00A943F5">
        <w:rPr>
          <w:rFonts w:ascii="Times New Roman" w:hAnsi="Times New Roman" w:cs="Times New Roman"/>
          <w:sz w:val="28"/>
          <w:szCs w:val="28"/>
        </w:rPr>
        <w:lastRenderedPageBreak/>
        <w:t>Башкортостан" (далее - Положение о проверке достоверности и полноты сведений), материалов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 проверки,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>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 w:rsidRPr="00A943F5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20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"/>
      <w:bookmarkEnd w:id="7"/>
      <w:r w:rsidRPr="00A943F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"/>
      <w:bookmarkEnd w:id="8"/>
      <w:r w:rsidRPr="00A943F5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 в кадровую службу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либо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"/>
      <w:bookmarkEnd w:id="9"/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 со дня увольнения с муниципальной службы;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"/>
      <w:bookmarkEnd w:id="10"/>
      <w:r w:rsidRPr="00A943F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6"/>
      <w:bookmarkEnd w:id="11"/>
      <w:r w:rsidRPr="00A943F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"/>
      <w:bookmarkEnd w:id="12"/>
      <w:r w:rsidRPr="00A943F5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9"/>
      <w:bookmarkEnd w:id="13"/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г) поступившее в соответствии с </w:t>
      </w:r>
      <w:hyperlink r:id="rId21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22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943F5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 w:rsidRPr="00A943F5">
        <w:rPr>
          <w:rFonts w:ascii="Times New Roman" w:hAnsi="Times New Roman" w:cs="Times New Roman"/>
          <w:sz w:val="28"/>
          <w:szCs w:val="28"/>
        </w:rPr>
        <w:lastRenderedPageBreak/>
        <w:t>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943F5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4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в кадровую службу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943F5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4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943F5">
        <w:rPr>
          <w:rFonts w:ascii="Times New Roman" w:hAnsi="Times New Roman" w:cs="Times New Roman"/>
          <w:sz w:val="28"/>
          <w:szCs w:val="28"/>
        </w:rPr>
        <w:t xml:space="preserve">.3. Уведомление, указанное в </w:t>
      </w:r>
      <w:hyperlink w:anchor="P49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4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943F5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46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E67A6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943F5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5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46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, специально на то уполномоченный, может направлять в установленном порядке запросы в </w:t>
      </w:r>
      <w:r w:rsidRPr="00A943F5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E67A6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7A6" w:rsidRDefault="009E67A6" w:rsidP="009E67A6">
      <w:pPr>
        <w:autoSpaceDE w:val="0"/>
        <w:autoSpaceDN w:val="0"/>
        <w:adjustRightInd w:val="0"/>
        <w:ind w:firstLine="540"/>
        <w:jc w:val="both"/>
      </w:pPr>
      <w:r>
        <w:t xml:space="preserve">15.6 Мотивированные заключения, предусмотренные </w:t>
      </w:r>
      <w:hyperlink r:id="rId26" w:history="1">
        <w:r>
          <w:rPr>
            <w:color w:val="0000FF"/>
          </w:rPr>
          <w:t>пунктами 15.1</w:t>
        </w:r>
      </w:hyperlink>
      <w:r>
        <w:t xml:space="preserve">, </w:t>
      </w:r>
      <w:hyperlink r:id="rId27" w:history="1">
        <w:r>
          <w:rPr>
            <w:color w:val="0000FF"/>
          </w:rPr>
          <w:t>15.3</w:t>
        </w:r>
      </w:hyperlink>
      <w:r>
        <w:t xml:space="preserve"> и </w:t>
      </w:r>
      <w:hyperlink r:id="rId28" w:history="1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9E67A6" w:rsidRDefault="009E67A6" w:rsidP="009E67A6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r:id="rId2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30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r:id="rId31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Положения;</w:t>
      </w:r>
    </w:p>
    <w:p w:rsidR="009E67A6" w:rsidRDefault="009E67A6" w:rsidP="009E67A6">
      <w:pPr>
        <w:autoSpaceDE w:val="0"/>
        <w:autoSpaceDN w:val="0"/>
        <w:adjustRightInd w:val="0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E67A6" w:rsidRDefault="009E67A6" w:rsidP="009E67A6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33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r:id="rId3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r:id="rId35" w:history="1">
        <w:r>
          <w:rPr>
            <w:color w:val="0000FF"/>
          </w:rPr>
          <w:t>пунктами 24</w:t>
        </w:r>
      </w:hyperlink>
      <w:r>
        <w:t xml:space="preserve">, </w:t>
      </w:r>
      <w:hyperlink r:id="rId36" w:history="1">
        <w:r>
          <w:rPr>
            <w:color w:val="0000FF"/>
          </w:rPr>
          <w:t>25.2</w:t>
        </w:r>
      </w:hyperlink>
      <w:r>
        <w:t xml:space="preserve">, </w:t>
      </w:r>
      <w:hyperlink r:id="rId37" w:history="1">
        <w:r>
          <w:rPr>
            <w:color w:val="0000FF"/>
          </w:rPr>
          <w:t>25.4</w:t>
        </w:r>
      </w:hyperlink>
      <w:r>
        <w:t xml:space="preserve"> настоящего Положения или иного решения.</w:t>
      </w:r>
    </w:p>
    <w:p w:rsidR="009E67A6" w:rsidRDefault="009E67A6" w:rsidP="009E67A6">
      <w:pPr>
        <w:autoSpaceDE w:val="0"/>
        <w:autoSpaceDN w:val="0"/>
        <w:adjustRightInd w:val="0"/>
        <w:jc w:val="both"/>
      </w:pPr>
    </w:p>
    <w:p w:rsidR="009E67A6" w:rsidRPr="00A943F5" w:rsidRDefault="009E67A6" w:rsidP="009E67A6">
      <w:pPr>
        <w:autoSpaceDE w:val="0"/>
        <w:autoSpaceDN w:val="0"/>
        <w:adjustRightInd w:val="0"/>
        <w:jc w:val="both"/>
      </w:pPr>
      <w:r>
        <w:t>16</w:t>
      </w:r>
      <w:r w:rsidRPr="00A943F5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7" w:history="1">
        <w:r w:rsidRPr="007D43FF">
          <w:rPr>
            <w:rFonts w:ascii="Times New Roman" w:hAnsi="Times New Roman" w:cs="Times New Roman"/>
            <w:sz w:val="28"/>
            <w:szCs w:val="28"/>
          </w:rPr>
          <w:t>пунктами 17.1</w:t>
        </w:r>
      </w:hyperlink>
      <w:r w:rsidRPr="007D43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9" w:history="1">
        <w:r w:rsidRPr="007D43FF">
          <w:rPr>
            <w:rFonts w:ascii="Times New Roman" w:hAnsi="Times New Roman" w:cs="Times New Roman"/>
            <w:sz w:val="28"/>
            <w:szCs w:val="28"/>
          </w:rPr>
          <w:t>17.2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43F5">
        <w:rPr>
          <w:rFonts w:ascii="Times New Roman" w:hAnsi="Times New Roman" w:cs="Times New Roman"/>
          <w:sz w:val="28"/>
          <w:szCs w:val="28"/>
        </w:rPr>
        <w:t xml:space="preserve"> либо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35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"/>
      <w:bookmarkEnd w:id="14"/>
      <w:r>
        <w:rPr>
          <w:rFonts w:ascii="Times New Roman" w:hAnsi="Times New Roman" w:cs="Times New Roman"/>
          <w:sz w:val="28"/>
          <w:szCs w:val="28"/>
        </w:rPr>
        <w:t>17</w:t>
      </w:r>
      <w:r w:rsidRPr="00A943F5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P44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9"/>
      <w:bookmarkEnd w:id="15"/>
      <w:r>
        <w:rPr>
          <w:rFonts w:ascii="Times New Roman" w:hAnsi="Times New Roman" w:cs="Times New Roman"/>
          <w:sz w:val="28"/>
          <w:szCs w:val="28"/>
        </w:rPr>
        <w:t>17</w:t>
      </w:r>
      <w:r w:rsidRPr="00A943F5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49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"г"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42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943F5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42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43F5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0"/>
      <w:bookmarkEnd w:id="16"/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0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втором подпункта "а"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38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"а" </w:t>
        </w:r>
        <w:r w:rsidRPr="002B109E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9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1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третьем подпункта "а"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3F5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46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Pr="00A943F5">
        <w:rPr>
          <w:rFonts w:ascii="Times New Roman" w:hAnsi="Times New Roman" w:cs="Times New Roman"/>
          <w:sz w:val="28"/>
          <w:szCs w:val="28"/>
        </w:rPr>
        <w:lastRenderedPageBreak/>
        <w:t xml:space="preserve">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4"/>
      <w:bookmarkEnd w:id="17"/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44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F5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вопросов, указанных в </w:t>
      </w:r>
      <w:hyperlink w:anchor="P39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80" w:history="1">
        <w:r w:rsidRPr="002B109E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2B10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" w:history="1">
        <w:r w:rsidRPr="002B109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F5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49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40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lastRenderedPageBreak/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48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9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43F5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38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943F5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4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943F5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lastRenderedPageBreak/>
        <w:t>г) содержание пояснений муниципального служащего и других лиц по существу предъявляемых претензий;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943F5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4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43F5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3F5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43F5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943F5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43" w:history="1">
        <w:r w:rsidRPr="00A943F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943F5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E67A6" w:rsidRPr="00A943F5" w:rsidRDefault="009E67A6" w:rsidP="009E67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3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4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43F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 xml:space="preserve"> или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43F5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9E67A6" w:rsidRPr="00A943F5" w:rsidRDefault="009E67A6" w:rsidP="009E67A6"/>
    <w:p w:rsidR="009E67A6" w:rsidRPr="00304E60" w:rsidRDefault="009E67A6" w:rsidP="007B6130">
      <w:pPr>
        <w:autoSpaceDE w:val="0"/>
        <w:autoSpaceDN w:val="0"/>
        <w:adjustRightInd w:val="0"/>
        <w:ind w:firstLine="540"/>
        <w:jc w:val="both"/>
      </w:pPr>
    </w:p>
    <w:p w:rsidR="007B6130" w:rsidRPr="00B0720F" w:rsidRDefault="007B6130" w:rsidP="007B6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130" w:rsidRDefault="007B6130" w:rsidP="007B6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3E0" w:rsidRDefault="006153E0">
      <w:pPr>
        <w:spacing w:after="200" w:line="276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FB396A" w:rsidRPr="00F41735" w:rsidRDefault="00FB396A" w:rsidP="00FB396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417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FB396A" w:rsidRDefault="00FB396A" w:rsidP="00FB396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F417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3404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Ермекеевский сельсовет муниципального района Ермекеевский район </w:t>
      </w:r>
      <w:r w:rsidRPr="00F41735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735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FB396A" w:rsidRPr="00F41735" w:rsidRDefault="00FB396A" w:rsidP="00FB396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декабря  2017 г. №  136</w:t>
      </w:r>
    </w:p>
    <w:p w:rsidR="00FB396A" w:rsidRDefault="00FB396A" w:rsidP="00FB396A">
      <w:pPr>
        <w:pStyle w:val="a3"/>
        <w:rPr>
          <w:b/>
          <w:szCs w:val="28"/>
        </w:rPr>
      </w:pPr>
    </w:p>
    <w:p w:rsidR="00FB396A" w:rsidRPr="001C4E4C" w:rsidRDefault="00FB396A" w:rsidP="00FB396A">
      <w:pPr>
        <w:pStyle w:val="a3"/>
        <w:rPr>
          <w:b/>
          <w:szCs w:val="28"/>
        </w:rPr>
      </w:pPr>
      <w:r w:rsidRPr="001C4E4C">
        <w:rPr>
          <w:b/>
          <w:szCs w:val="28"/>
        </w:rPr>
        <w:t>Состав</w:t>
      </w:r>
    </w:p>
    <w:p w:rsidR="00FB396A" w:rsidRDefault="00FB396A" w:rsidP="00FB396A">
      <w:pPr>
        <w:pStyle w:val="a3"/>
        <w:rPr>
          <w:b/>
          <w:szCs w:val="28"/>
        </w:rPr>
      </w:pPr>
      <w:r w:rsidRPr="001C4E4C">
        <w:rPr>
          <w:b/>
          <w:szCs w:val="28"/>
        </w:rPr>
        <w:t xml:space="preserve">комиссии  по соблюдению требований к служебному поведению муниципальных служащих </w:t>
      </w:r>
      <w:r>
        <w:rPr>
          <w:b/>
          <w:szCs w:val="28"/>
        </w:rPr>
        <w:t>А</w:t>
      </w:r>
      <w:r w:rsidRPr="001C4E4C">
        <w:rPr>
          <w:b/>
          <w:szCs w:val="28"/>
        </w:rPr>
        <w:t>дминистрации</w:t>
      </w:r>
      <w:r>
        <w:rPr>
          <w:b/>
          <w:szCs w:val="28"/>
          <w:lang w:val="ru-RU"/>
        </w:rPr>
        <w:t xml:space="preserve"> сельского поселения Ермекеевский сельсовет </w:t>
      </w:r>
      <w:r w:rsidRPr="001C4E4C">
        <w:rPr>
          <w:b/>
          <w:szCs w:val="28"/>
        </w:rPr>
        <w:t xml:space="preserve"> </w:t>
      </w:r>
      <w:r>
        <w:rPr>
          <w:b/>
          <w:szCs w:val="28"/>
        </w:rPr>
        <w:t xml:space="preserve"> муниципального района Ермекеевский район Республики Башкортостан</w:t>
      </w:r>
      <w:r w:rsidR="006153E0">
        <w:rPr>
          <w:b/>
          <w:szCs w:val="28"/>
          <w:lang w:val="ru-RU"/>
        </w:rPr>
        <w:t xml:space="preserve"> </w:t>
      </w:r>
      <w:r w:rsidRPr="001C4E4C">
        <w:rPr>
          <w:b/>
          <w:szCs w:val="28"/>
        </w:rPr>
        <w:t>и урегулированию конфликта интересов</w:t>
      </w:r>
    </w:p>
    <w:p w:rsidR="00FB396A" w:rsidRPr="001C4E4C" w:rsidRDefault="00FB396A" w:rsidP="00FB396A">
      <w:pPr>
        <w:pStyle w:val="a3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26"/>
        <w:gridCol w:w="5994"/>
      </w:tblGrid>
      <w:tr w:rsidR="00FB396A" w:rsidRPr="003D7973" w:rsidTr="00434EA2">
        <w:tc>
          <w:tcPr>
            <w:tcW w:w="594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№ п/п</w:t>
            </w:r>
          </w:p>
        </w:tc>
        <w:tc>
          <w:tcPr>
            <w:tcW w:w="2826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Ф.И.О.</w:t>
            </w:r>
          </w:p>
        </w:tc>
        <w:tc>
          <w:tcPr>
            <w:tcW w:w="5994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Должность</w:t>
            </w:r>
          </w:p>
        </w:tc>
      </w:tr>
      <w:tr w:rsidR="00FB396A" w:rsidRPr="003D7973" w:rsidTr="00434EA2">
        <w:trPr>
          <w:trHeight w:val="1082"/>
        </w:trPr>
        <w:tc>
          <w:tcPr>
            <w:tcW w:w="594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FB396A" w:rsidRPr="00FB396A" w:rsidRDefault="00FB396A" w:rsidP="00434EA2">
            <w:pPr>
              <w:pStyle w:val="a3"/>
              <w:jc w:val="both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Тимиров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Нурислам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Нуриманович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FB396A" w:rsidRPr="003D7973" w:rsidRDefault="00FB396A" w:rsidP="00DF3CDE">
            <w:pPr>
              <w:pStyle w:val="a3"/>
              <w:jc w:val="left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 xml:space="preserve">председатель комиссии, </w:t>
            </w:r>
            <w:proofErr w:type="spellStart"/>
            <w:r>
              <w:rPr>
                <w:b/>
                <w:szCs w:val="28"/>
                <w:lang w:val="ru-RU"/>
              </w:rPr>
              <w:t>и.о</w:t>
            </w:r>
            <w:proofErr w:type="spellEnd"/>
            <w:r>
              <w:rPr>
                <w:b/>
                <w:szCs w:val="28"/>
                <w:lang w:val="ru-RU"/>
              </w:rPr>
              <w:t>.</w:t>
            </w:r>
            <w:r w:rsidRPr="003D7973">
              <w:rPr>
                <w:b/>
                <w:szCs w:val="28"/>
              </w:rPr>
              <w:t xml:space="preserve"> главы Администрации </w:t>
            </w:r>
            <w:r>
              <w:rPr>
                <w:b/>
                <w:szCs w:val="28"/>
                <w:lang w:val="ru-RU"/>
              </w:rPr>
              <w:t xml:space="preserve">сельского поселения Ермекеевский сельсовет </w:t>
            </w:r>
            <w:r>
              <w:rPr>
                <w:b/>
                <w:szCs w:val="28"/>
              </w:rPr>
              <w:t xml:space="preserve">муниципального района Ермекеевский район Республики Башкортостан </w:t>
            </w:r>
          </w:p>
        </w:tc>
      </w:tr>
      <w:tr w:rsidR="00FB396A" w:rsidRPr="003D7973" w:rsidTr="00434EA2">
        <w:trPr>
          <w:trHeight w:val="1432"/>
        </w:trPr>
        <w:tc>
          <w:tcPr>
            <w:tcW w:w="594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:rsidR="00FB396A" w:rsidRPr="005A0446" w:rsidRDefault="006153E0" w:rsidP="00434EA2">
            <w:pPr>
              <w:pStyle w:val="a3"/>
              <w:jc w:val="both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Зарипова</w:t>
            </w:r>
            <w:proofErr w:type="spellEnd"/>
            <w:r>
              <w:rPr>
                <w:b/>
                <w:szCs w:val="28"/>
                <w:lang w:val="ru-RU"/>
              </w:rPr>
              <w:t xml:space="preserve"> Римма </w:t>
            </w:r>
            <w:proofErr w:type="spellStart"/>
            <w:r>
              <w:rPr>
                <w:b/>
                <w:szCs w:val="28"/>
                <w:lang w:val="ru-RU"/>
              </w:rPr>
              <w:t>Тимербаевна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FB396A" w:rsidRPr="003D7973" w:rsidRDefault="00FB396A" w:rsidP="006153E0">
            <w:pPr>
              <w:pStyle w:val="a3"/>
              <w:jc w:val="both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заместитель председат</w:t>
            </w:r>
            <w:r w:rsidR="005A0446">
              <w:rPr>
                <w:b/>
                <w:szCs w:val="28"/>
              </w:rPr>
              <w:t xml:space="preserve">еля комиссии, </w:t>
            </w:r>
            <w:r w:rsidR="006153E0">
              <w:rPr>
                <w:b/>
                <w:szCs w:val="28"/>
                <w:lang w:val="ru-RU"/>
              </w:rPr>
              <w:t xml:space="preserve">председатель профсоюзной организации </w:t>
            </w:r>
            <w:r w:rsidR="005A0446">
              <w:rPr>
                <w:b/>
                <w:szCs w:val="28"/>
                <w:lang w:val="ru-RU"/>
              </w:rPr>
              <w:t>сельского поселения Ермекеевский сельсовет</w:t>
            </w:r>
            <w:r w:rsidRPr="003D797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муниципального района Ермекеевский район Республики Башкортостан </w:t>
            </w:r>
          </w:p>
        </w:tc>
      </w:tr>
      <w:tr w:rsidR="00FB396A" w:rsidRPr="003D7973" w:rsidTr="00434EA2">
        <w:trPr>
          <w:trHeight w:val="1665"/>
        </w:trPr>
        <w:tc>
          <w:tcPr>
            <w:tcW w:w="594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:rsidR="00FB396A" w:rsidRPr="00DF3CDE" w:rsidRDefault="00DF3CDE" w:rsidP="00434EA2">
            <w:pPr>
              <w:pStyle w:val="a3"/>
              <w:jc w:val="both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Гайфуллина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Люзия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Камильевна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FB396A" w:rsidRPr="00DF3CDE" w:rsidRDefault="00DF3CDE" w:rsidP="00434EA2">
            <w:pPr>
              <w:pStyle w:val="a3"/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Секретарь комиссии, </w:t>
            </w:r>
            <w:proofErr w:type="spellStart"/>
            <w:r>
              <w:rPr>
                <w:b/>
                <w:szCs w:val="28"/>
                <w:lang w:val="ru-RU"/>
              </w:rPr>
              <w:t>и.о</w:t>
            </w:r>
            <w:proofErr w:type="spellEnd"/>
            <w:r>
              <w:rPr>
                <w:b/>
                <w:szCs w:val="28"/>
                <w:lang w:val="ru-RU"/>
              </w:rPr>
              <w:t xml:space="preserve">. </w:t>
            </w:r>
            <w:proofErr w:type="spellStart"/>
            <w:r>
              <w:rPr>
                <w:b/>
                <w:szCs w:val="28"/>
                <w:lang w:val="ru-RU"/>
              </w:rPr>
              <w:t>управ</w:t>
            </w:r>
            <w:proofErr w:type="gramStart"/>
            <w:r>
              <w:rPr>
                <w:b/>
                <w:szCs w:val="28"/>
                <w:lang w:val="ru-RU"/>
              </w:rPr>
              <w:t>.д</w:t>
            </w:r>
            <w:proofErr w:type="gramEnd"/>
            <w:r>
              <w:rPr>
                <w:b/>
                <w:szCs w:val="28"/>
                <w:lang w:val="ru-RU"/>
              </w:rPr>
              <w:t>елами</w:t>
            </w:r>
            <w:proofErr w:type="spellEnd"/>
            <w:r>
              <w:rPr>
                <w:b/>
                <w:szCs w:val="28"/>
                <w:lang w:val="ru-RU"/>
              </w:rPr>
              <w:t xml:space="preserve"> сельского поселения Ермекеевский сельсовет </w:t>
            </w:r>
            <w:r>
              <w:rPr>
                <w:b/>
                <w:szCs w:val="28"/>
              </w:rPr>
              <w:t>муниципального района Ермекеевский район Республики Башкортостан</w:t>
            </w:r>
          </w:p>
        </w:tc>
      </w:tr>
    </w:tbl>
    <w:p w:rsidR="00FB396A" w:rsidRPr="001C4E4C" w:rsidRDefault="00FB396A" w:rsidP="00FB396A">
      <w:pPr>
        <w:pStyle w:val="a3"/>
        <w:rPr>
          <w:b/>
          <w:szCs w:val="28"/>
        </w:rPr>
      </w:pPr>
      <w:r w:rsidRPr="001C4E4C">
        <w:rPr>
          <w:b/>
          <w:szCs w:val="28"/>
        </w:rPr>
        <w:t>Члены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26"/>
        <w:gridCol w:w="5994"/>
      </w:tblGrid>
      <w:tr w:rsidR="00FB396A" w:rsidRPr="003D7973" w:rsidTr="00DF3CDE">
        <w:trPr>
          <w:trHeight w:val="673"/>
        </w:trPr>
        <w:tc>
          <w:tcPr>
            <w:tcW w:w="617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№ п/п</w:t>
            </w:r>
          </w:p>
        </w:tc>
        <w:tc>
          <w:tcPr>
            <w:tcW w:w="2826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Ф.И.О.</w:t>
            </w:r>
          </w:p>
        </w:tc>
        <w:tc>
          <w:tcPr>
            <w:tcW w:w="5994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Должность</w:t>
            </w:r>
          </w:p>
        </w:tc>
      </w:tr>
      <w:tr w:rsidR="00FB396A" w:rsidRPr="003D7973" w:rsidTr="00DF3CDE">
        <w:trPr>
          <w:trHeight w:val="1014"/>
        </w:trPr>
        <w:tc>
          <w:tcPr>
            <w:tcW w:w="617" w:type="dxa"/>
            <w:shd w:val="clear" w:color="auto" w:fill="auto"/>
          </w:tcPr>
          <w:p w:rsidR="00FB396A" w:rsidRPr="003D7973" w:rsidRDefault="00FB396A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FB396A" w:rsidRPr="006153E0" w:rsidRDefault="006153E0" w:rsidP="00434EA2">
            <w:pPr>
              <w:pStyle w:val="a3"/>
              <w:jc w:val="both"/>
              <w:rPr>
                <w:b/>
                <w:szCs w:val="28"/>
                <w:lang w:val="ru-RU"/>
              </w:rPr>
            </w:pPr>
            <w:proofErr w:type="spellStart"/>
            <w:r>
              <w:rPr>
                <w:b/>
                <w:szCs w:val="28"/>
                <w:lang w:val="ru-RU"/>
              </w:rPr>
              <w:t>Ганеева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Альфия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Закаровна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FB396A" w:rsidRPr="003D7973" w:rsidRDefault="00FB396A" w:rsidP="00434EA2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r w:rsidRPr="003D7973">
              <w:rPr>
                <w:b/>
                <w:szCs w:val="28"/>
              </w:rPr>
              <w:t>Совета ветеранов Администрации</w:t>
            </w:r>
            <w:r w:rsidR="006153E0">
              <w:rPr>
                <w:b/>
                <w:szCs w:val="28"/>
                <w:lang w:val="ru-RU"/>
              </w:rPr>
              <w:t xml:space="preserve"> сельского поселения Ермекеевский сельсовет </w:t>
            </w:r>
            <w:r w:rsidRPr="003D797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муниципального района Ермекеевский район Республики Башкортостан</w:t>
            </w:r>
            <w:r w:rsidRPr="003D7973">
              <w:rPr>
                <w:b/>
                <w:szCs w:val="28"/>
              </w:rPr>
              <w:t xml:space="preserve"> (по согласованию)</w:t>
            </w:r>
          </w:p>
        </w:tc>
      </w:tr>
      <w:tr w:rsidR="00DF3CDE" w:rsidRPr="003D7973" w:rsidTr="00DF3CDE">
        <w:trPr>
          <w:trHeight w:val="1014"/>
        </w:trPr>
        <w:tc>
          <w:tcPr>
            <w:tcW w:w="617" w:type="dxa"/>
            <w:shd w:val="clear" w:color="auto" w:fill="auto"/>
          </w:tcPr>
          <w:p w:rsidR="00DF3CDE" w:rsidRPr="003D7973" w:rsidRDefault="00DF3CDE" w:rsidP="00434EA2">
            <w:pPr>
              <w:pStyle w:val="a3"/>
              <w:rPr>
                <w:b/>
                <w:szCs w:val="28"/>
              </w:rPr>
            </w:pPr>
            <w:r w:rsidRPr="003D7973">
              <w:rPr>
                <w:b/>
                <w:szCs w:val="28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:rsidR="00DF3CDE" w:rsidRPr="003D7973" w:rsidRDefault="00DF3CDE" w:rsidP="00497D47">
            <w:pPr>
              <w:pStyle w:val="a3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Багаутдинов</w:t>
            </w:r>
            <w:proofErr w:type="spellEnd"/>
            <w:r>
              <w:rPr>
                <w:b/>
                <w:szCs w:val="28"/>
              </w:rPr>
              <w:t xml:space="preserve"> Радик </w:t>
            </w:r>
            <w:proofErr w:type="spellStart"/>
            <w:r>
              <w:rPr>
                <w:b/>
                <w:szCs w:val="28"/>
              </w:rPr>
              <w:t>Рафикович</w:t>
            </w:r>
            <w:proofErr w:type="spellEnd"/>
          </w:p>
          <w:p w:rsidR="00DF3CDE" w:rsidRPr="003D7973" w:rsidRDefault="00DF3CDE" w:rsidP="00497D47">
            <w:pPr>
              <w:pStyle w:val="a3"/>
              <w:jc w:val="both"/>
              <w:rPr>
                <w:b/>
                <w:szCs w:val="28"/>
              </w:rPr>
            </w:pPr>
          </w:p>
          <w:p w:rsidR="00DF3CDE" w:rsidRPr="003D7973" w:rsidRDefault="00DF3CDE" w:rsidP="00497D47">
            <w:pPr>
              <w:pStyle w:val="a3"/>
              <w:jc w:val="both"/>
              <w:rPr>
                <w:b/>
                <w:szCs w:val="28"/>
              </w:rPr>
            </w:pPr>
          </w:p>
        </w:tc>
        <w:tc>
          <w:tcPr>
            <w:tcW w:w="5994" w:type="dxa"/>
            <w:shd w:val="clear" w:color="auto" w:fill="auto"/>
          </w:tcPr>
          <w:p w:rsidR="00DF3CDE" w:rsidRPr="00DF3CDE" w:rsidRDefault="00DF3CDE" w:rsidP="00497D47">
            <w:pPr>
              <w:pStyle w:val="a3"/>
              <w:jc w:val="both"/>
              <w:rPr>
                <w:b/>
                <w:szCs w:val="28"/>
                <w:lang w:val="ru-RU"/>
              </w:rPr>
            </w:pPr>
            <w:r w:rsidRPr="003D7973">
              <w:rPr>
                <w:b/>
                <w:szCs w:val="28"/>
              </w:rPr>
              <w:t xml:space="preserve"> начальник </w:t>
            </w:r>
            <w:r w:rsidRPr="00B63C85">
              <w:rPr>
                <w:rFonts w:eastAsia="Arial Unicode MS"/>
                <w:b/>
                <w:szCs w:val="28"/>
              </w:rPr>
              <w:t>отдела по кадровой и мобилизационной работе, правовому обеспечению</w:t>
            </w:r>
            <w:r>
              <w:rPr>
                <w:rFonts w:eastAsia="Arial Unicode MS"/>
                <w:szCs w:val="28"/>
                <w:lang w:val="ru-RU"/>
              </w:rPr>
              <w:t xml:space="preserve"> </w:t>
            </w:r>
            <w:r w:rsidRPr="003D7973">
              <w:rPr>
                <w:b/>
                <w:szCs w:val="28"/>
              </w:rPr>
              <w:t xml:space="preserve">Администрации </w:t>
            </w:r>
            <w:r>
              <w:rPr>
                <w:b/>
                <w:szCs w:val="28"/>
              </w:rPr>
              <w:t>муниципального района Ермекеевский район Республики Башкортостан</w:t>
            </w:r>
            <w:r w:rsidRPr="003D7973">
              <w:rPr>
                <w:b/>
                <w:szCs w:val="28"/>
              </w:rPr>
              <w:t>(по согласованию</w:t>
            </w:r>
            <w:r>
              <w:rPr>
                <w:b/>
                <w:szCs w:val="28"/>
                <w:lang w:val="ru-RU"/>
              </w:rPr>
              <w:t>)</w:t>
            </w:r>
          </w:p>
        </w:tc>
      </w:tr>
    </w:tbl>
    <w:p w:rsidR="00FB396A" w:rsidRPr="001C4E4C" w:rsidRDefault="00FB396A" w:rsidP="00FB396A">
      <w:pPr>
        <w:pStyle w:val="a3"/>
        <w:rPr>
          <w:b/>
          <w:szCs w:val="28"/>
        </w:rPr>
      </w:pPr>
    </w:p>
    <w:p w:rsidR="007B6130" w:rsidRPr="00FB396A" w:rsidRDefault="007B6130" w:rsidP="007B6130">
      <w:pPr>
        <w:rPr>
          <w:lang w:val="x-none"/>
        </w:rPr>
      </w:pPr>
    </w:p>
    <w:p w:rsidR="007B6130" w:rsidRDefault="007B6130" w:rsidP="007B6130"/>
    <w:p w:rsidR="007B6130" w:rsidRDefault="007B6130" w:rsidP="007B6130"/>
    <w:p w:rsidR="007B6130" w:rsidRDefault="007B6130" w:rsidP="007B6130"/>
    <w:p w:rsidR="007B6130" w:rsidRDefault="007B6130" w:rsidP="007B6130"/>
    <w:p w:rsidR="007B6130" w:rsidRDefault="007B6130" w:rsidP="007B6130"/>
    <w:p w:rsidR="007B6130" w:rsidRDefault="007B6130" w:rsidP="007B6130"/>
    <w:p w:rsidR="00B15AFC" w:rsidRPr="00B15AFC" w:rsidRDefault="00B15AFC" w:rsidP="00B15AFC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15AFC" w:rsidRPr="00B15AFC" w:rsidSect="006153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C1480"/>
    <w:rsid w:val="000C1D63"/>
    <w:rsid w:val="000E202C"/>
    <w:rsid w:val="00202B37"/>
    <w:rsid w:val="002064C6"/>
    <w:rsid w:val="00262989"/>
    <w:rsid w:val="0028330A"/>
    <w:rsid w:val="00314C22"/>
    <w:rsid w:val="0032496F"/>
    <w:rsid w:val="003E61AC"/>
    <w:rsid w:val="005A0446"/>
    <w:rsid w:val="006153E0"/>
    <w:rsid w:val="006C0257"/>
    <w:rsid w:val="006D61C5"/>
    <w:rsid w:val="007067CC"/>
    <w:rsid w:val="00715A31"/>
    <w:rsid w:val="0073563D"/>
    <w:rsid w:val="0076099D"/>
    <w:rsid w:val="007B6130"/>
    <w:rsid w:val="007B7E8A"/>
    <w:rsid w:val="007C4A53"/>
    <w:rsid w:val="008765A7"/>
    <w:rsid w:val="008C66C9"/>
    <w:rsid w:val="008D256B"/>
    <w:rsid w:val="009E67A6"/>
    <w:rsid w:val="00B15AFC"/>
    <w:rsid w:val="00B83FDA"/>
    <w:rsid w:val="00BC48F3"/>
    <w:rsid w:val="00CB42DE"/>
    <w:rsid w:val="00DF3CDE"/>
    <w:rsid w:val="00F156AE"/>
    <w:rsid w:val="00FB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B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rsid w:val="007B613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Title">
    <w:name w:val="ConsPlusTitle"/>
    <w:rsid w:val="009E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B6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headertext">
    <w:name w:val="headertext"/>
    <w:basedOn w:val="a"/>
    <w:rsid w:val="007B613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Title">
    <w:name w:val="ConsPlusTitle"/>
    <w:rsid w:val="009E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35552A5790FB66477E947AEBA88EB97A26E32854EFE9AF220DD9A30CDB1C29B1M" TargetMode="External"/><Relationship Id="rId13" Type="http://schemas.openxmlformats.org/officeDocument/2006/relationships/hyperlink" Target="consultantplus://offline/ref=E1798E90F2A584A243263E3BFF622DBE6C94C3DCFDB650B6FD95BC5E61ADEFI" TargetMode="External"/><Relationship Id="rId18" Type="http://schemas.openxmlformats.org/officeDocument/2006/relationships/hyperlink" Target="consultantplus://offline/ref=E1798E90F2A584A243263E3BFF622DBE6C97C3D5F1B550B6FD95BC5E61ADEFI" TargetMode="External"/><Relationship Id="rId26" Type="http://schemas.openxmlformats.org/officeDocument/2006/relationships/hyperlink" Target="consultantplus://offline/ref=DC8A31F65F161539C1F206F927C388F3D95A7DBC8A2C42AA6A14C82ECFCA722DA905AD6AA241CFEBFBB191FE17i9K" TargetMode="External"/><Relationship Id="rId39" Type="http://schemas.openxmlformats.org/officeDocument/2006/relationships/hyperlink" Target="consultantplus://offline/ref=E1798E90F2A584A243263E2DFC0E72B76E9D9DD8F4B15DE6A2C3BA093E8F499D665D06AB577D712537B1D79CA9E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798E90F2A584A243263E3BFF622DBE6C97C3D5F1B550B6FD95BC5E61DF4FC8261D00FCA1E7I" TargetMode="External"/><Relationship Id="rId34" Type="http://schemas.openxmlformats.org/officeDocument/2006/relationships/hyperlink" Target="consultantplus://offline/ref=DC8A31F65F161539C1F206F927C388F3D95A7DBC8A2C42AA6A14C82ECFCA722DA905AD6AA241CFEBFBB191FF17iB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738798225C242537AA44CB4F81A311C1F26E06AADB0D26E5F894B405E8403C5F55C2CD2425FB7DD794C21F9M9P6M" TargetMode="External"/><Relationship Id="rId12" Type="http://schemas.openxmlformats.org/officeDocument/2006/relationships/hyperlink" Target="http://www.sp-ermekeevo.ru/" TargetMode="External"/><Relationship Id="rId17" Type="http://schemas.openxmlformats.org/officeDocument/2006/relationships/hyperlink" Target="consultantplus://offline/ref=E1798E90F2A584A243263E3BFF622DBE6C94C3DCFDB650B6FD95BC5E61ADEFI" TargetMode="External"/><Relationship Id="rId25" Type="http://schemas.openxmlformats.org/officeDocument/2006/relationships/hyperlink" Target="consultantplus://offline/ref=E1798E90F2A584A243263E2DFC0E72B76E9D9DD8F4B15DE6A2C3BA093E8F499D665D06AB577D712537B1D59BA9EAI" TargetMode="External"/><Relationship Id="rId33" Type="http://schemas.openxmlformats.org/officeDocument/2006/relationships/hyperlink" Target="consultantplus://offline/ref=DC8A31F65F161539C1F206F927C388F3D95A7DBC8A2C42AA6A14C82ECFCA722DA905AD6AA241CFEBFBB191FF17i0K" TargetMode="External"/><Relationship Id="rId38" Type="http://schemas.openxmlformats.org/officeDocument/2006/relationships/hyperlink" Target="consultantplus://offline/ref=E1798E90F2A584A243263E2DFC0E72B76E9D9DD8F4B15DE6A2C3BA093E8F499D665D06AB577D712537B1D79CA9E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798E90F2A584A243263E2DFC0E72B76E9D9DD8FCB15AE6A0CAE70336D6459FA6E1I" TargetMode="External"/><Relationship Id="rId20" Type="http://schemas.openxmlformats.org/officeDocument/2006/relationships/hyperlink" Target="consultantplus://offline/ref=E1798E90F2A584A243263E2DFC0E72B76E9D9DD8F4B15DE6A2C3BA093E8F499D665D06AB577D712537B1D79CA9E8I" TargetMode="External"/><Relationship Id="rId29" Type="http://schemas.openxmlformats.org/officeDocument/2006/relationships/hyperlink" Target="consultantplus://offline/ref=DC8A31F65F161539C1F206F927C388F3D95A7DBC8A2C42AA6A14C82ECFCA722DA905AD6AA241CFEBFBB190FE17iDK" TargetMode="External"/><Relationship Id="rId41" Type="http://schemas.openxmlformats.org/officeDocument/2006/relationships/hyperlink" Target="consultantplus://offline/ref=E1798E90F2A584A243263E3BFF622DBE6C97C3D5F1B550B6FD95BC5E61DF4FC8261D00FDA1EC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FB612F5AFD87F0C92ACB8D9838AA58F88C5B81FADEDA08B7673D31F72E52D5A3D57126B55606E70A04C3040Y1M" TargetMode="External"/><Relationship Id="rId24" Type="http://schemas.openxmlformats.org/officeDocument/2006/relationships/hyperlink" Target="consultantplus://offline/ref=E1798E90F2A584A243263E3BFF622DBE6C97C3D5F1B550B6FD95BC5E61DF4FC8261D00FDA1ECI" TargetMode="External"/><Relationship Id="rId32" Type="http://schemas.openxmlformats.org/officeDocument/2006/relationships/hyperlink" Target="consultantplus://offline/ref=DC8A31F65F161539C1F206F927C388F3D95A7DBC8A2C42AA6A14C82ECFCA722DA905AD6AA241CFEBFBB190FE17iDK" TargetMode="External"/><Relationship Id="rId37" Type="http://schemas.openxmlformats.org/officeDocument/2006/relationships/hyperlink" Target="consultantplus://offline/ref=DC8A31F65F161539C1F206F927C388F3D95A7DBC8A2C42AA6A14C82ECFCA722DA905AD6AA241CFEBFBB191FD17i9K" TargetMode="External"/><Relationship Id="rId40" Type="http://schemas.openxmlformats.org/officeDocument/2006/relationships/hyperlink" Target="consultantplus://offline/ref=E1798E90F2A584A243263E3BFF622DBE6C97C3D5F1B550B6FD95BC5E61DF4FC8261D00FDA1E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798E90F2A584A243263E3BFF622DBE6C9EC4D0FEE607B4ACC0B2A5EBI" TargetMode="External"/><Relationship Id="rId23" Type="http://schemas.openxmlformats.org/officeDocument/2006/relationships/hyperlink" Target="consultantplus://offline/ref=E1798E90F2A584A243263E3BFF622DBE6C97C3D5F1B550B6FD95BC5E61DF4FC8261D00FDA1ECI" TargetMode="External"/><Relationship Id="rId28" Type="http://schemas.openxmlformats.org/officeDocument/2006/relationships/hyperlink" Target="consultantplus://offline/ref=DC8A31F65F161539C1F206F927C388F3D95A7DBC8A2C42AA6A14C82ECFCA722DA905AD6AA241CFEBFBB191FE17iBK" TargetMode="External"/><Relationship Id="rId36" Type="http://schemas.openxmlformats.org/officeDocument/2006/relationships/hyperlink" Target="consultantplus://offline/ref=DC8A31F65F161539C1F206F927C388F3D95A7DBC8A2C42AA6A14C82ECFCA722DA905AD6AA241CFEBFBB191F817iBK" TargetMode="External"/><Relationship Id="rId10" Type="http://schemas.openxmlformats.org/officeDocument/2006/relationships/hyperlink" Target="consultantplus://offline/ref=5738798225C242537AA44CB4F81A311C1F26E06AADB0D26E5F894B405E8403C5F55C2CD2425FB7DD794C21F9M9P6M" TargetMode="External"/><Relationship Id="rId19" Type="http://schemas.openxmlformats.org/officeDocument/2006/relationships/hyperlink" Target="consultantplus://offline/ref=E1798E90F2A584A243263E2DFC0E72B76E9D9DD8F4B15DE6A2C3BA093E8F499D665D06AB577D712537B1D79AA9E5I" TargetMode="External"/><Relationship Id="rId31" Type="http://schemas.openxmlformats.org/officeDocument/2006/relationships/hyperlink" Target="consultantplus://offline/ref=DC8A31F65F161539C1F206F927C388F3D95A7DBC8A2C42AA6A14C82ECFCA722DA905AD6AA241CFEBFBB191FF17i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9F45E5BC085C6601300ECABFBC1EC1C2A64FB23F75DD0E84C8FA07096449FF96B69C5BE5D2AD6BAEEM" TargetMode="External"/><Relationship Id="rId14" Type="http://schemas.openxmlformats.org/officeDocument/2006/relationships/hyperlink" Target="consultantplus://offline/ref=E1798E90F2A584A243263E3BFF622DBE6C97C3D5F1B550B6FD95BC5E61ADEFI" TargetMode="External"/><Relationship Id="rId22" Type="http://schemas.openxmlformats.org/officeDocument/2006/relationships/hyperlink" Target="consultantplus://offline/ref=E1798E90F2A584A243263E3BFF622DBE6C9EC0D0FCB150B6FD95BC5E61DF4FC8261D00FE1338A7EFI" TargetMode="External"/><Relationship Id="rId27" Type="http://schemas.openxmlformats.org/officeDocument/2006/relationships/hyperlink" Target="consultantplus://offline/ref=DC8A31F65F161539C1F206F927C388F3D95A7DBC8A2C42AA6A14C82ECFCA722DA905AD6AA241CFEBFBB191FE17i8K" TargetMode="External"/><Relationship Id="rId30" Type="http://schemas.openxmlformats.org/officeDocument/2006/relationships/hyperlink" Target="consultantplus://offline/ref=DC8A31F65F161539C1F206F927C388F3D95A7DBC8A2C42AA6A14C82ECFCA722DA905AD6AA241CFEBFBB191FF17i0K" TargetMode="External"/><Relationship Id="rId35" Type="http://schemas.openxmlformats.org/officeDocument/2006/relationships/hyperlink" Target="consultantplus://offline/ref=DC8A31F65F161539C1F206F927C388F3D95A7DBC8A2C42AA6A14C82ECFCA722DA905AD6AA241CFEBFBB190FC17i8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2018-01-05T06:33:00Z</cp:lastPrinted>
  <dcterms:created xsi:type="dcterms:W3CDTF">2022-06-29T04:20:00Z</dcterms:created>
  <dcterms:modified xsi:type="dcterms:W3CDTF">2022-06-29T04:20:00Z</dcterms:modified>
</cp:coreProperties>
</file>