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4C" w:rsidRPr="00CA6C9E" w:rsidRDefault="00CA6C9E" w:rsidP="007022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УВАЖАЕМЫЕ ЖИТЕЛИ с</w:t>
      </w:r>
      <w:r w:rsidRPr="00CA6C9E">
        <w:rPr>
          <w:sz w:val="28"/>
          <w:szCs w:val="28"/>
        </w:rPr>
        <w:t>. Ермекеево</w:t>
      </w:r>
      <w:proofErr w:type="gramStart"/>
      <w:r w:rsidRPr="00CA6C9E">
        <w:rPr>
          <w:sz w:val="28"/>
          <w:szCs w:val="28"/>
        </w:rPr>
        <w:t xml:space="preserve"> !</w:t>
      </w:r>
      <w:proofErr w:type="gramEnd"/>
    </w:p>
    <w:p w:rsidR="00CA6C9E" w:rsidRPr="00CA6C9E" w:rsidRDefault="00CA6C9E" w:rsidP="00CA6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proofErr w:type="gramStart"/>
      <w:r w:rsidRPr="00CA6C9E">
        <w:rPr>
          <w:sz w:val="28"/>
          <w:szCs w:val="28"/>
        </w:rPr>
        <w:t>Приглашаем Вас принять участие в  общественных обсуждениях по общественным территориями для включения в муниципальную программу «Формирования современной городской среды на 2019 год  на территории сельского поселения Ермекеевский сельсовет муниципального района Ермекеевский район Республики Башкортостан».</w:t>
      </w:r>
      <w:proofErr w:type="gramEnd"/>
    </w:p>
    <w:p w:rsidR="00CA6C9E" w:rsidRPr="00CA6C9E" w:rsidRDefault="00CA6C9E" w:rsidP="00CA6C9E">
      <w:pPr>
        <w:jc w:val="both"/>
        <w:rPr>
          <w:sz w:val="28"/>
          <w:szCs w:val="28"/>
        </w:rPr>
      </w:pPr>
      <w:r w:rsidRPr="00CA6C9E">
        <w:rPr>
          <w:sz w:val="28"/>
          <w:szCs w:val="28"/>
        </w:rPr>
        <w:t>Общественные обсуждения пройдут  16.01.2019 года в актовом зале МОБУ СОШ с. Ермекеево</w:t>
      </w:r>
      <w:proofErr w:type="gramStart"/>
      <w:r w:rsidRPr="00CA6C9E">
        <w:rPr>
          <w:sz w:val="28"/>
          <w:szCs w:val="28"/>
        </w:rPr>
        <w:t xml:space="preserve"> .</w:t>
      </w:r>
      <w:proofErr w:type="gramEnd"/>
      <w:r w:rsidRPr="00CA6C9E">
        <w:rPr>
          <w:sz w:val="28"/>
          <w:szCs w:val="28"/>
        </w:rPr>
        <w:t xml:space="preserve"> Начало в 18-00 часов. </w:t>
      </w:r>
    </w:p>
    <w:sectPr w:rsidR="00CA6C9E" w:rsidRPr="00CA6C9E" w:rsidSect="002303E8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0D9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497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0D9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A401F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116EB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C649E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6121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20FF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B6C5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7682B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73640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60"/>
    <w:rsid w:val="000B7B8E"/>
    <w:rsid w:val="000F28A6"/>
    <w:rsid w:val="000F3326"/>
    <w:rsid w:val="00106B60"/>
    <w:rsid w:val="002303E8"/>
    <w:rsid w:val="002A28FC"/>
    <w:rsid w:val="003A1AEB"/>
    <w:rsid w:val="004510C9"/>
    <w:rsid w:val="006B474C"/>
    <w:rsid w:val="00702274"/>
    <w:rsid w:val="00755B8E"/>
    <w:rsid w:val="00852625"/>
    <w:rsid w:val="00965423"/>
    <w:rsid w:val="00AD6C59"/>
    <w:rsid w:val="00C020FF"/>
    <w:rsid w:val="00C51E32"/>
    <w:rsid w:val="00CA183B"/>
    <w:rsid w:val="00CA6C9E"/>
    <w:rsid w:val="00D9765F"/>
    <w:rsid w:val="00DC2862"/>
    <w:rsid w:val="00DD7E60"/>
    <w:rsid w:val="00E4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25"/>
    <w:pPr>
      <w:ind w:left="720"/>
      <w:contextualSpacing/>
    </w:pPr>
  </w:style>
  <w:style w:type="table" w:styleId="a4">
    <w:name w:val="Table Grid"/>
    <w:basedOn w:val="a1"/>
    <w:uiPriority w:val="59"/>
    <w:rsid w:val="00D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25"/>
    <w:pPr>
      <w:ind w:left="720"/>
      <w:contextualSpacing/>
    </w:pPr>
  </w:style>
  <w:style w:type="table" w:styleId="a4">
    <w:name w:val="Table Grid"/>
    <w:basedOn w:val="a1"/>
    <w:uiPriority w:val="59"/>
    <w:rsid w:val="00D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2018-10-03T10:23:00Z</cp:lastPrinted>
  <dcterms:created xsi:type="dcterms:W3CDTF">2019-01-29T04:37:00Z</dcterms:created>
  <dcterms:modified xsi:type="dcterms:W3CDTF">2019-01-29T04:37:00Z</dcterms:modified>
</cp:coreProperties>
</file>