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3E" w:rsidRPr="00303555" w:rsidRDefault="00DB5FAA">
      <w:pPr>
        <w:pStyle w:val="2"/>
        <w:shd w:val="clear" w:color="auto" w:fill="auto"/>
        <w:ind w:left="20"/>
        <w:rPr>
          <w:sz w:val="32"/>
          <w:szCs w:val="32"/>
        </w:rPr>
      </w:pPr>
      <w:r w:rsidRPr="00303555">
        <w:rPr>
          <w:sz w:val="32"/>
          <w:szCs w:val="32"/>
        </w:rPr>
        <w:t>Памятка</w:t>
      </w:r>
    </w:p>
    <w:p w:rsidR="00AE4E3E" w:rsidRPr="00303555" w:rsidRDefault="00DB5FAA" w:rsidP="00303555">
      <w:pPr>
        <w:pStyle w:val="2"/>
        <w:shd w:val="clear" w:color="auto" w:fill="auto"/>
        <w:ind w:left="20"/>
        <w:rPr>
          <w:sz w:val="32"/>
          <w:szCs w:val="32"/>
        </w:rPr>
      </w:pPr>
      <w:r w:rsidRPr="00303555">
        <w:rPr>
          <w:sz w:val="32"/>
          <w:szCs w:val="32"/>
        </w:rPr>
        <w:t xml:space="preserve">по профилактике африканской чумы свиней </w:t>
      </w:r>
    </w:p>
    <w:p w:rsidR="00303555" w:rsidRPr="00303555" w:rsidRDefault="00303555" w:rsidP="00303555">
      <w:pPr>
        <w:pStyle w:val="2"/>
        <w:shd w:val="clear" w:color="auto" w:fill="auto"/>
        <w:ind w:left="20"/>
        <w:rPr>
          <w:sz w:val="28"/>
          <w:szCs w:val="28"/>
        </w:rPr>
      </w:pPr>
    </w:p>
    <w:p w:rsidR="00AE4E3E" w:rsidRPr="00303555" w:rsidRDefault="00DB5FAA" w:rsidP="00303555">
      <w:pPr>
        <w:pStyle w:val="21"/>
        <w:shd w:val="clear" w:color="auto" w:fill="auto"/>
        <w:spacing w:before="0"/>
        <w:ind w:right="20"/>
        <w:jc w:val="both"/>
        <w:rPr>
          <w:sz w:val="28"/>
          <w:szCs w:val="28"/>
        </w:rPr>
      </w:pPr>
      <w:r w:rsidRPr="00303555">
        <w:rPr>
          <w:rStyle w:val="22"/>
          <w:sz w:val="28"/>
          <w:szCs w:val="28"/>
        </w:rPr>
        <w:t>Африканская чума свиней</w:t>
      </w:r>
      <w:r w:rsidRPr="00303555">
        <w:rPr>
          <w:sz w:val="28"/>
          <w:szCs w:val="28"/>
        </w:rPr>
        <w:t xml:space="preserve"> (АЧС) особо опасная вирусная болезнь домашних и диких свиней, при которой летальный исход в первичных очагах составляет 100%</w:t>
      </w:r>
      <w:r w:rsidR="00303555">
        <w:rPr>
          <w:sz w:val="28"/>
          <w:szCs w:val="28"/>
          <w:lang w:val="ru-RU"/>
        </w:rPr>
        <w:t>.</w:t>
      </w:r>
      <w:r w:rsidRPr="00303555">
        <w:rPr>
          <w:sz w:val="28"/>
          <w:szCs w:val="28"/>
        </w:rPr>
        <w:t xml:space="preserve"> Возбудитель - вирус, который очень устойчив во внешней среде и способен сохранятся до 100 и более дней в почве, навозе или охлажденном мясе, 300 дней - в ветчине и солонине. В замороженном мясе вирус остается жизнеспособным до 15 лет.</w:t>
      </w:r>
    </w:p>
    <w:p w:rsidR="00303555" w:rsidRDefault="00DB5FAA" w:rsidP="00303555">
      <w:pPr>
        <w:pStyle w:val="2"/>
        <w:shd w:val="clear" w:color="auto" w:fill="auto"/>
        <w:spacing w:line="317" w:lineRule="exact"/>
        <w:ind w:left="20" w:right="20" w:firstLine="680"/>
        <w:rPr>
          <w:sz w:val="28"/>
          <w:szCs w:val="28"/>
        </w:rPr>
      </w:pPr>
      <w:r w:rsidRPr="00303555">
        <w:rPr>
          <w:sz w:val="28"/>
          <w:szCs w:val="28"/>
        </w:rPr>
        <w:t>При возникновении африканской чумы свиней</w:t>
      </w:r>
    </w:p>
    <w:p w:rsidR="00AE4E3E" w:rsidRPr="00303555" w:rsidRDefault="00DB5FAA" w:rsidP="00303555">
      <w:pPr>
        <w:pStyle w:val="2"/>
        <w:shd w:val="clear" w:color="auto" w:fill="auto"/>
        <w:spacing w:line="317" w:lineRule="exact"/>
        <w:ind w:left="20" w:right="20" w:firstLine="680"/>
        <w:rPr>
          <w:sz w:val="28"/>
          <w:szCs w:val="28"/>
        </w:rPr>
      </w:pPr>
      <w:r w:rsidRPr="00303555">
        <w:rPr>
          <w:sz w:val="28"/>
          <w:szCs w:val="28"/>
        </w:rPr>
        <w:t>на территорию накладывается карантин.</w:t>
      </w:r>
    </w:p>
    <w:p w:rsidR="00AE4E3E" w:rsidRPr="00303555" w:rsidRDefault="00DB5FAA" w:rsidP="00303555">
      <w:pPr>
        <w:pStyle w:val="2"/>
        <w:shd w:val="clear" w:color="auto" w:fill="auto"/>
        <w:spacing w:line="317" w:lineRule="exact"/>
        <w:ind w:left="20" w:right="20" w:hanging="20"/>
        <w:jc w:val="both"/>
        <w:rPr>
          <w:b w:val="0"/>
          <w:sz w:val="28"/>
          <w:szCs w:val="28"/>
        </w:rPr>
      </w:pPr>
      <w:r w:rsidRPr="00303555">
        <w:rPr>
          <w:b w:val="0"/>
          <w:sz w:val="28"/>
          <w:szCs w:val="28"/>
        </w:rPr>
        <w:t>В период карантина и после снятия ограничительных мероприятий в течение 6 месяцев запрещается:</w:t>
      </w:r>
    </w:p>
    <w:p w:rsidR="00AE4E3E" w:rsidRPr="00303555" w:rsidRDefault="00DB5FAA">
      <w:pPr>
        <w:pStyle w:val="2"/>
        <w:numPr>
          <w:ilvl w:val="0"/>
          <w:numId w:val="1"/>
        </w:numPr>
        <w:shd w:val="clear" w:color="auto" w:fill="auto"/>
        <w:tabs>
          <w:tab w:val="left" w:pos="193"/>
        </w:tabs>
        <w:spacing w:line="317" w:lineRule="exact"/>
        <w:ind w:left="20"/>
        <w:jc w:val="both"/>
        <w:rPr>
          <w:b w:val="0"/>
          <w:sz w:val="28"/>
          <w:szCs w:val="28"/>
        </w:rPr>
      </w:pPr>
      <w:r w:rsidRPr="00303555">
        <w:rPr>
          <w:b w:val="0"/>
          <w:sz w:val="28"/>
          <w:szCs w:val="28"/>
        </w:rPr>
        <w:t>ввоз и вывоз живых свиней и сырой продукции свиноводства;</w:t>
      </w:r>
    </w:p>
    <w:p w:rsidR="00AE4E3E" w:rsidRPr="00303555" w:rsidRDefault="00DB5FAA">
      <w:pPr>
        <w:pStyle w:val="2"/>
        <w:numPr>
          <w:ilvl w:val="0"/>
          <w:numId w:val="1"/>
        </w:numPr>
        <w:shd w:val="clear" w:color="auto" w:fill="auto"/>
        <w:tabs>
          <w:tab w:val="left" w:pos="193"/>
        </w:tabs>
        <w:spacing w:line="317" w:lineRule="exact"/>
        <w:ind w:left="20"/>
        <w:jc w:val="both"/>
        <w:rPr>
          <w:b w:val="0"/>
          <w:sz w:val="28"/>
          <w:szCs w:val="28"/>
        </w:rPr>
      </w:pPr>
      <w:r w:rsidRPr="00303555">
        <w:rPr>
          <w:b w:val="0"/>
          <w:sz w:val="28"/>
          <w:szCs w:val="28"/>
        </w:rPr>
        <w:t>кормов для свиней;</w:t>
      </w:r>
    </w:p>
    <w:p w:rsidR="00AE4E3E" w:rsidRPr="00303555" w:rsidRDefault="00DB5FAA">
      <w:pPr>
        <w:pStyle w:val="2"/>
        <w:numPr>
          <w:ilvl w:val="0"/>
          <w:numId w:val="1"/>
        </w:numPr>
        <w:shd w:val="clear" w:color="auto" w:fill="auto"/>
        <w:tabs>
          <w:tab w:val="left" w:pos="308"/>
        </w:tabs>
        <w:spacing w:line="317" w:lineRule="exact"/>
        <w:ind w:left="20" w:right="20"/>
        <w:jc w:val="both"/>
        <w:rPr>
          <w:b w:val="0"/>
          <w:sz w:val="28"/>
          <w:szCs w:val="28"/>
        </w:rPr>
      </w:pPr>
      <w:r w:rsidRPr="00303555">
        <w:rPr>
          <w:b w:val="0"/>
          <w:sz w:val="28"/>
          <w:szCs w:val="28"/>
        </w:rPr>
        <w:t>торговля свининой и продукцией изготовленной из свинины (шашлыки, солености, копчености и т.д.)</w:t>
      </w:r>
    </w:p>
    <w:p w:rsidR="00AE4E3E" w:rsidRPr="00303555" w:rsidRDefault="00DB5FAA">
      <w:pPr>
        <w:pStyle w:val="2"/>
        <w:shd w:val="clear" w:color="auto" w:fill="auto"/>
        <w:spacing w:line="341" w:lineRule="exact"/>
        <w:ind w:left="20"/>
        <w:rPr>
          <w:sz w:val="36"/>
          <w:szCs w:val="36"/>
        </w:rPr>
      </w:pPr>
      <w:r w:rsidRPr="00303555">
        <w:rPr>
          <w:sz w:val="36"/>
          <w:szCs w:val="36"/>
        </w:rPr>
        <w:t>Внимание!</w:t>
      </w:r>
    </w:p>
    <w:p w:rsidR="00303555" w:rsidRDefault="00DB5FAA" w:rsidP="00303555">
      <w:pPr>
        <w:pStyle w:val="2"/>
        <w:shd w:val="clear" w:color="auto" w:fill="auto"/>
        <w:spacing w:line="341" w:lineRule="exact"/>
        <w:ind w:left="23"/>
        <w:rPr>
          <w:sz w:val="28"/>
          <w:szCs w:val="28"/>
          <w:lang w:val="ru-RU"/>
        </w:rPr>
      </w:pPr>
      <w:r w:rsidRPr="00303555">
        <w:rPr>
          <w:sz w:val="28"/>
          <w:szCs w:val="28"/>
        </w:rPr>
        <w:t>Средств для профилактики и лечения болезни не существует</w:t>
      </w:r>
      <w:r w:rsidR="00303555">
        <w:rPr>
          <w:sz w:val="28"/>
          <w:szCs w:val="28"/>
          <w:lang w:val="ru-RU"/>
        </w:rPr>
        <w:t>.</w:t>
      </w:r>
    </w:p>
    <w:p w:rsidR="00AE4E3E" w:rsidRPr="00303555" w:rsidRDefault="00303555" w:rsidP="00303555">
      <w:pPr>
        <w:pStyle w:val="2"/>
        <w:shd w:val="clear" w:color="auto" w:fill="auto"/>
        <w:spacing w:line="341" w:lineRule="exact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Все </w:t>
      </w:r>
      <w:r w:rsidR="00DB5FAA" w:rsidRPr="00303555">
        <w:rPr>
          <w:sz w:val="28"/>
          <w:szCs w:val="28"/>
        </w:rPr>
        <w:t xml:space="preserve">поголовье </w:t>
      </w:r>
      <w:r>
        <w:rPr>
          <w:sz w:val="28"/>
          <w:szCs w:val="28"/>
          <w:lang w:val="ru-RU"/>
        </w:rPr>
        <w:t xml:space="preserve">свиней </w:t>
      </w:r>
      <w:r w:rsidR="00DB5FAA" w:rsidRPr="00303555">
        <w:rPr>
          <w:sz w:val="28"/>
          <w:szCs w:val="28"/>
        </w:rPr>
        <w:t>в радиусе 100 км уничтожается.</w:t>
      </w:r>
    </w:p>
    <w:p w:rsidR="00303555" w:rsidRDefault="00DB5FAA">
      <w:pPr>
        <w:pStyle w:val="2"/>
        <w:shd w:val="clear" w:color="auto" w:fill="auto"/>
        <w:spacing w:line="322" w:lineRule="exact"/>
        <w:ind w:left="20" w:right="20" w:firstLine="680"/>
        <w:jc w:val="both"/>
        <w:rPr>
          <w:b w:val="0"/>
          <w:sz w:val="28"/>
          <w:szCs w:val="28"/>
        </w:rPr>
      </w:pPr>
      <w:r w:rsidRPr="00303555">
        <w:rPr>
          <w:b w:val="0"/>
          <w:sz w:val="28"/>
          <w:szCs w:val="28"/>
        </w:rPr>
        <w:t>Особенную опасность при распространении возбудителя АЧС представляют пункты общепита, расположенные на автодорогах, которые проходят через неблагополучные по болезни субъекты Российской Федерации. Водители автотранспортных средств могут оставить в кемпингах остатки солености, копчености приобретенных в неблагополучных регионах. А кухонные отходы в свою очередь могут попасть в корм свиней и заразить их.</w:t>
      </w:r>
    </w:p>
    <w:p w:rsidR="00AE4E3E" w:rsidRPr="00303555" w:rsidRDefault="00DB5FAA">
      <w:pPr>
        <w:pStyle w:val="2"/>
        <w:shd w:val="clear" w:color="auto" w:fill="auto"/>
        <w:spacing w:line="322" w:lineRule="exact"/>
        <w:ind w:left="20" w:right="20" w:firstLine="680"/>
        <w:jc w:val="both"/>
        <w:rPr>
          <w:sz w:val="28"/>
          <w:szCs w:val="28"/>
        </w:rPr>
      </w:pPr>
      <w:r w:rsidRPr="00303555">
        <w:rPr>
          <w:rStyle w:val="1"/>
          <w:sz w:val="28"/>
          <w:szCs w:val="28"/>
        </w:rPr>
        <w:t>Для предотвращения заноса и распространения инфекции необходимо:</w:t>
      </w:r>
    </w:p>
    <w:p w:rsidR="00AE4E3E" w:rsidRPr="00303555" w:rsidRDefault="00DB5FAA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322" w:lineRule="exact"/>
        <w:ind w:left="20" w:right="20"/>
        <w:jc w:val="both"/>
        <w:rPr>
          <w:sz w:val="28"/>
          <w:szCs w:val="28"/>
        </w:rPr>
      </w:pPr>
      <w:r w:rsidRPr="00303555">
        <w:rPr>
          <w:sz w:val="28"/>
          <w:szCs w:val="28"/>
        </w:rPr>
        <w:t xml:space="preserve">Нельзя приобретать свинину и продукции свиноводства без </w:t>
      </w:r>
      <w:r w:rsidR="00303555">
        <w:rPr>
          <w:sz w:val="28"/>
          <w:szCs w:val="28"/>
          <w:lang w:val="ru-RU"/>
        </w:rPr>
        <w:t xml:space="preserve">проведения </w:t>
      </w:r>
      <w:r w:rsidRPr="00303555">
        <w:rPr>
          <w:sz w:val="28"/>
          <w:szCs w:val="28"/>
        </w:rPr>
        <w:t>ветеринарно</w:t>
      </w:r>
      <w:r w:rsidR="00303555">
        <w:rPr>
          <w:sz w:val="28"/>
          <w:szCs w:val="28"/>
        </w:rPr>
        <w:t>-</w:t>
      </w:r>
      <w:r w:rsidRPr="00303555">
        <w:rPr>
          <w:sz w:val="28"/>
          <w:szCs w:val="28"/>
        </w:rPr>
        <w:t>санитарной экспертизы специалистами государственной ветеринарной службы;</w:t>
      </w:r>
    </w:p>
    <w:p w:rsidR="00AE4E3E" w:rsidRPr="00303555" w:rsidRDefault="00DB5FAA">
      <w:pPr>
        <w:pStyle w:val="21"/>
        <w:numPr>
          <w:ilvl w:val="1"/>
          <w:numId w:val="1"/>
        </w:numPr>
        <w:shd w:val="clear" w:color="auto" w:fill="auto"/>
        <w:tabs>
          <w:tab w:val="left" w:pos="298"/>
        </w:tabs>
        <w:spacing w:before="0" w:line="322" w:lineRule="exact"/>
        <w:ind w:left="20"/>
        <w:jc w:val="both"/>
        <w:rPr>
          <w:sz w:val="28"/>
          <w:szCs w:val="28"/>
        </w:rPr>
      </w:pPr>
      <w:r w:rsidRPr="00303555">
        <w:rPr>
          <w:sz w:val="28"/>
          <w:szCs w:val="28"/>
        </w:rPr>
        <w:t>Не покупать мясопродукты в местах торговли, не установленных для этих целей;</w:t>
      </w:r>
    </w:p>
    <w:p w:rsidR="00AE4E3E" w:rsidRDefault="00DB5FAA">
      <w:pPr>
        <w:pStyle w:val="21"/>
        <w:numPr>
          <w:ilvl w:val="1"/>
          <w:numId w:val="1"/>
        </w:numPr>
        <w:shd w:val="clear" w:color="auto" w:fill="auto"/>
        <w:tabs>
          <w:tab w:val="left" w:pos="322"/>
        </w:tabs>
        <w:spacing w:before="0" w:line="322" w:lineRule="exact"/>
        <w:ind w:left="20" w:right="20"/>
        <w:jc w:val="both"/>
        <w:rPr>
          <w:sz w:val="28"/>
          <w:szCs w:val="28"/>
        </w:rPr>
      </w:pPr>
      <w:r w:rsidRPr="00303555">
        <w:rPr>
          <w:sz w:val="28"/>
          <w:szCs w:val="28"/>
        </w:rPr>
        <w:t>Нельзя выбрасывать отходы от продуктов из свинины на свалки, обочины дорог, а складировать в контейнерах с закрытыми крышками в определенных для этого местах;</w:t>
      </w:r>
    </w:p>
    <w:p w:rsidR="00303555" w:rsidRPr="00303555" w:rsidRDefault="00303555">
      <w:pPr>
        <w:pStyle w:val="21"/>
        <w:numPr>
          <w:ilvl w:val="1"/>
          <w:numId w:val="1"/>
        </w:numPr>
        <w:shd w:val="clear" w:color="auto" w:fill="auto"/>
        <w:tabs>
          <w:tab w:val="left" w:pos="322"/>
        </w:tabs>
        <w:spacing w:before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Использовать в корм свиньям только термически обработанные корма.</w:t>
      </w:r>
    </w:p>
    <w:p w:rsidR="000E1E4C" w:rsidRDefault="000E1E4C">
      <w:pPr>
        <w:pStyle w:val="2"/>
        <w:shd w:val="clear" w:color="auto" w:fill="auto"/>
        <w:spacing w:after="281" w:line="341" w:lineRule="exact"/>
        <w:ind w:left="20"/>
        <w:rPr>
          <w:b w:val="0"/>
          <w:sz w:val="28"/>
          <w:szCs w:val="28"/>
        </w:rPr>
      </w:pPr>
    </w:p>
    <w:p w:rsidR="00AE4E3E" w:rsidRPr="00D3206F" w:rsidRDefault="00DB5FAA">
      <w:pPr>
        <w:pStyle w:val="2"/>
        <w:shd w:val="clear" w:color="auto" w:fill="auto"/>
        <w:spacing w:after="281" w:line="341" w:lineRule="exact"/>
        <w:ind w:left="20"/>
        <w:rPr>
          <w:b w:val="0"/>
          <w:sz w:val="28"/>
          <w:szCs w:val="28"/>
        </w:rPr>
      </w:pPr>
      <w:r w:rsidRPr="00D3206F">
        <w:rPr>
          <w:b w:val="0"/>
          <w:sz w:val="28"/>
          <w:szCs w:val="28"/>
        </w:rPr>
        <w:t>Знайте! К вспышкам АЧС (до 45% от общего количества неблагополучных пунктов по стране) привело скармливание свиньям непроваренных пищевых отходов, остатков копченостей и соленостей.</w:t>
      </w:r>
    </w:p>
    <w:p w:rsidR="00AE4E3E" w:rsidRPr="00303555" w:rsidRDefault="00DB5FAA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bookmarkStart w:id="0" w:name="bookmark0"/>
      <w:r w:rsidRPr="00303555">
        <w:rPr>
          <w:sz w:val="28"/>
          <w:szCs w:val="28"/>
        </w:rPr>
        <w:t>ПОМНИТЕ,</w:t>
      </w:r>
      <w:bookmarkEnd w:id="0"/>
    </w:p>
    <w:p w:rsidR="00AE4E3E" w:rsidRPr="00303555" w:rsidRDefault="00DB5FAA">
      <w:pPr>
        <w:pStyle w:val="11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bookmarkStart w:id="1" w:name="bookmark1"/>
      <w:r w:rsidRPr="00303555">
        <w:rPr>
          <w:sz w:val="28"/>
          <w:szCs w:val="28"/>
        </w:rPr>
        <w:t>за действия (бездействия), повлекшие за собой возникновение очагов АЧС и её распространение предусмотрена административная и</w:t>
      </w:r>
      <w:bookmarkEnd w:id="1"/>
    </w:p>
    <w:p w:rsidR="00AE4E3E" w:rsidRPr="00303555" w:rsidRDefault="00DB5FAA">
      <w:pPr>
        <w:pStyle w:val="11"/>
        <w:keepNext/>
        <w:keepLines/>
        <w:shd w:val="clear" w:color="auto" w:fill="auto"/>
        <w:spacing w:before="0" w:after="209"/>
        <w:ind w:left="20"/>
        <w:rPr>
          <w:sz w:val="28"/>
          <w:szCs w:val="28"/>
        </w:rPr>
      </w:pPr>
      <w:bookmarkStart w:id="2" w:name="bookmark2"/>
      <w:r w:rsidRPr="00303555">
        <w:rPr>
          <w:sz w:val="28"/>
          <w:szCs w:val="28"/>
        </w:rPr>
        <w:t>уголовная ответственность!</w:t>
      </w:r>
      <w:bookmarkEnd w:id="2"/>
    </w:p>
    <w:p w:rsidR="00D3206F" w:rsidRDefault="00D3206F" w:rsidP="00D3206F">
      <w:pPr>
        <w:pStyle w:val="30"/>
        <w:shd w:val="clear" w:color="auto" w:fill="auto"/>
        <w:spacing w:before="0"/>
        <w:ind w:left="720" w:right="-48"/>
        <w:rPr>
          <w:b w:val="0"/>
          <w:lang w:val="ru-RU"/>
        </w:rPr>
      </w:pPr>
      <w:bookmarkStart w:id="3" w:name="_GoBack"/>
      <w:bookmarkEnd w:id="3"/>
    </w:p>
    <w:sectPr w:rsidR="00D3206F" w:rsidSect="00303555">
      <w:type w:val="continuous"/>
      <w:pgSz w:w="11905" w:h="16837"/>
      <w:pgMar w:top="851" w:right="565" w:bottom="484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E9" w:rsidRDefault="00D63FE9">
      <w:r>
        <w:separator/>
      </w:r>
    </w:p>
  </w:endnote>
  <w:endnote w:type="continuationSeparator" w:id="0">
    <w:p w:rsidR="00D63FE9" w:rsidRDefault="00D6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E9" w:rsidRDefault="00D63FE9"/>
  </w:footnote>
  <w:footnote w:type="continuationSeparator" w:id="0">
    <w:p w:rsidR="00D63FE9" w:rsidRDefault="00D63F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344FE"/>
    <w:multiLevelType w:val="multilevel"/>
    <w:tmpl w:val="04127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3E"/>
    <w:rsid w:val="000E1E4C"/>
    <w:rsid w:val="00303555"/>
    <w:rsid w:val="00AE4E3E"/>
    <w:rsid w:val="00D3206F"/>
    <w:rsid w:val="00D63FE9"/>
    <w:rsid w:val="00DB5FAA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A5A3-50C0-4ABD-8A71-676276FD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Галимов Ринат Фанисович</cp:lastModifiedBy>
  <cp:revision>2</cp:revision>
  <dcterms:created xsi:type="dcterms:W3CDTF">2024-08-19T05:23:00Z</dcterms:created>
  <dcterms:modified xsi:type="dcterms:W3CDTF">2024-08-19T05:23:00Z</dcterms:modified>
</cp:coreProperties>
</file>